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C9295" w14:textId="77777777" w:rsidR="00E3017E" w:rsidRPr="005C4EE1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6DD043EB" w14:textId="77777777" w:rsidR="00E3017E" w:rsidRPr="005C4EE1" w:rsidRDefault="00E3017E" w:rsidP="00E3017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14:paraId="69CA722C" w14:textId="77777777" w:rsidR="00E3017E" w:rsidRPr="005C4EE1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D8F40BA" w14:textId="77777777" w:rsidR="00E3017E" w:rsidRPr="005C4EE1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6B57DEA5" w14:textId="77777777" w:rsidR="006410F1" w:rsidRPr="005C4EE1" w:rsidRDefault="006410F1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BB31FA0" w14:textId="77777777" w:rsidR="0017713A" w:rsidRPr="005C4EE1" w:rsidRDefault="0017713A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842"/>
        <w:gridCol w:w="2439"/>
      </w:tblGrid>
      <w:tr w:rsidR="00A96E90" w:rsidRPr="005C4EE1" w14:paraId="41248AD0" w14:textId="77777777" w:rsidTr="00FC33D6">
        <w:tc>
          <w:tcPr>
            <w:tcW w:w="3070" w:type="dxa"/>
          </w:tcPr>
          <w:p w14:paraId="11D100F0" w14:textId="77777777" w:rsidR="00A96E90" w:rsidRPr="005C4EE1" w:rsidRDefault="00A96E90" w:rsidP="00FC33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</w:tcPr>
          <w:p w14:paraId="1A1DB96D" w14:textId="77777777" w:rsidR="00A96E90" w:rsidRPr="005C4EE1" w:rsidRDefault="00A96E90" w:rsidP="00FC33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39" w:type="dxa"/>
          </w:tcPr>
          <w:p w14:paraId="015F53F5" w14:textId="77777777" w:rsidR="00A96E90" w:rsidRPr="005C4EE1" w:rsidRDefault="00A96E90" w:rsidP="009074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96E90" w:rsidRPr="005C4EE1" w14:paraId="14C1FA8D" w14:textId="77777777" w:rsidTr="00FC33D6">
        <w:tc>
          <w:tcPr>
            <w:tcW w:w="3070" w:type="dxa"/>
          </w:tcPr>
          <w:p w14:paraId="31EE18DE" w14:textId="565C7689" w:rsidR="00A96E90" w:rsidRPr="005C4EE1" w:rsidRDefault="00FC33D6" w:rsidP="00FC33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842" w:type="dxa"/>
          </w:tcPr>
          <w:p w14:paraId="163CD0A5" w14:textId="1B5834F1" w:rsidR="00A96E90" w:rsidRPr="005C4EE1" w:rsidRDefault="00FC33D6" w:rsidP="00CD19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Özel </w:t>
            </w:r>
            <w:r w:rsidR="00CD19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 Eğitimleri</w:t>
            </w:r>
          </w:p>
        </w:tc>
        <w:tc>
          <w:tcPr>
            <w:tcW w:w="2439" w:type="dxa"/>
          </w:tcPr>
          <w:p w14:paraId="361D152C" w14:textId="31EC5166" w:rsidR="00A96E90" w:rsidRPr="005C4EE1" w:rsidRDefault="00CD19AE" w:rsidP="009074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r w:rsidRPr="00CD19A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2.02.08.03.001</w:t>
            </w:r>
            <w:bookmarkEnd w:id="0"/>
          </w:p>
        </w:tc>
      </w:tr>
    </w:tbl>
    <w:p w14:paraId="036A16F9" w14:textId="77777777" w:rsidR="00E3017E" w:rsidRPr="005C4EE1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FFF01A" w14:textId="77777777" w:rsidR="00A96E90" w:rsidRPr="005C4EE1" w:rsidRDefault="00A96E90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AADE46" w14:textId="77777777" w:rsidR="00E3017E" w:rsidRPr="005C4EE1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sz w:val="24"/>
          <w:szCs w:val="24"/>
        </w:rPr>
        <w:t>ETKİNLİĞİN ADI:</w:t>
      </w:r>
    </w:p>
    <w:p w14:paraId="0ABA6D03" w14:textId="2331C110" w:rsidR="00E3017E" w:rsidRPr="005C4EE1" w:rsidRDefault="00AD2DD0" w:rsidP="00346974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Calibri" w:hAnsi="Times New Roman" w:cs="Times New Roman"/>
          <w:sz w:val="24"/>
          <w:szCs w:val="24"/>
        </w:rPr>
      </w:pPr>
      <w:r w:rsidRPr="005C4EE1">
        <w:rPr>
          <w:rFonts w:ascii="Times New Roman" w:eastAsia="Calibri" w:hAnsi="Times New Roman" w:cs="Times New Roman"/>
          <w:sz w:val="24"/>
          <w:szCs w:val="24"/>
        </w:rPr>
        <w:t xml:space="preserve">Biyomedikal Cihazlar Odağında </w:t>
      </w:r>
      <w:proofErr w:type="spellStart"/>
      <w:r w:rsidR="00E3017E" w:rsidRPr="005C4EE1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="00E3017E" w:rsidRPr="005C4EE1">
        <w:rPr>
          <w:rFonts w:ascii="Times New Roman" w:eastAsia="Calibri" w:hAnsi="Times New Roman" w:cs="Times New Roman"/>
          <w:sz w:val="24"/>
          <w:szCs w:val="24"/>
        </w:rPr>
        <w:t xml:space="preserve"> ve Gömülü Sistem Kursu</w:t>
      </w:r>
      <w:r w:rsidRPr="005C4EE1">
        <w:rPr>
          <w:rFonts w:ascii="Times New Roman" w:eastAsia="Calibri" w:hAnsi="Times New Roman" w:cs="Times New Roman"/>
          <w:sz w:val="24"/>
          <w:szCs w:val="24"/>
        </w:rPr>
        <w:t>-1</w:t>
      </w:r>
    </w:p>
    <w:p w14:paraId="2CF4D200" w14:textId="77777777" w:rsidR="00E3017E" w:rsidRPr="005C4EE1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290F89" w14:textId="77777777" w:rsidR="00E3017E" w:rsidRPr="005C4EE1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sz w:val="24"/>
          <w:szCs w:val="24"/>
        </w:rPr>
        <w:t>ETKİNLİĞİN AMAÇLARI</w:t>
      </w:r>
    </w:p>
    <w:p w14:paraId="3450E0CE" w14:textId="715CF7FD" w:rsidR="00487DDE" w:rsidRPr="005C4EE1" w:rsidRDefault="00346974" w:rsidP="00680EA9">
      <w:pPr>
        <w:widowControl w:val="0"/>
        <w:tabs>
          <w:tab w:val="left" w:pos="9072"/>
        </w:tabs>
        <w:autoSpaceDE w:val="0"/>
        <w:autoSpaceDN w:val="0"/>
        <w:adjustRightInd w:val="0"/>
        <w:spacing w:after="0" w:line="240" w:lineRule="auto"/>
        <w:ind w:left="284" w:right="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9E1640" w:rsidRPr="005C4EE1">
        <w:rPr>
          <w:rFonts w:ascii="Times New Roman" w:eastAsia="Calibri" w:hAnsi="Times New Roman" w:cs="Times New Roman"/>
          <w:sz w:val="24"/>
          <w:szCs w:val="24"/>
        </w:rPr>
        <w:t xml:space="preserve">Bakanlığımıza bağlı bağlı okul ve kurumlarda </w:t>
      </w:r>
      <w:r w:rsidR="00821349" w:rsidRPr="005C4EE1">
        <w:rPr>
          <w:rFonts w:ascii="Times New Roman" w:eastAsia="Calibri" w:hAnsi="Times New Roman" w:cs="Times New Roman"/>
          <w:sz w:val="24"/>
          <w:szCs w:val="24"/>
        </w:rPr>
        <w:t xml:space="preserve">görev yapan </w:t>
      </w:r>
      <w:r w:rsidR="00487DDE" w:rsidRPr="005C4EE1">
        <w:rPr>
          <w:rFonts w:ascii="Times New Roman" w:eastAsia="Calibri" w:hAnsi="Times New Roman" w:cs="Times New Roman"/>
          <w:sz w:val="24"/>
          <w:szCs w:val="24"/>
        </w:rPr>
        <w:t>öğretmenleri</w:t>
      </w:r>
      <w:r w:rsidR="00821349" w:rsidRPr="005C4EE1">
        <w:rPr>
          <w:rFonts w:ascii="Times New Roman" w:eastAsia="Calibri" w:hAnsi="Times New Roman" w:cs="Times New Roman"/>
          <w:sz w:val="24"/>
          <w:szCs w:val="24"/>
        </w:rPr>
        <w:t>n</w:t>
      </w:r>
      <w:r w:rsidR="00487DDE" w:rsidRPr="005C4EE1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proofErr w:type="spellStart"/>
      <w:r w:rsidR="00487DDE" w:rsidRPr="005C4EE1">
        <w:rPr>
          <w:rFonts w:ascii="Times New Roman" w:eastAsia="Calibri" w:hAnsi="Times New Roman" w:cs="Times New Roman"/>
          <w:sz w:val="24"/>
          <w:szCs w:val="24"/>
        </w:rPr>
        <w:t>Mikrodenetleyiciler</w:t>
      </w:r>
      <w:proofErr w:type="spellEnd"/>
      <w:r w:rsidR="00487DDE" w:rsidRPr="005C4EE1">
        <w:rPr>
          <w:rFonts w:ascii="Times New Roman" w:eastAsia="Calibri" w:hAnsi="Times New Roman" w:cs="Times New Roman"/>
          <w:sz w:val="24"/>
          <w:szCs w:val="24"/>
        </w:rPr>
        <w:t xml:space="preserve"> ve Gömülü Sistemler” konusunda bilgi ve becerilerini artırmak amacıyla düzenlenmiştir. Bu faaliyeti başarı ile tamamlayan her kursiyer;</w:t>
      </w:r>
    </w:p>
    <w:p w14:paraId="04D189F7" w14:textId="35607AA7" w:rsidR="001D4082" w:rsidRPr="005C4EE1" w:rsidRDefault="00E3017E" w:rsidP="00374795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color w:val="4F81BD" w:themeColor="accent1"/>
          <w:sz w:val="24"/>
          <w:szCs w:val="24"/>
        </w:rPr>
      </w:pPr>
      <w:r w:rsidRPr="005C4EE1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636F3AA" w14:textId="04FA29F7" w:rsidR="00487DDE" w:rsidRPr="005C4EE1" w:rsidRDefault="002654AC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Biyomedikal cihazlarda elektriksel güvenlik</w:t>
      </w:r>
      <w:r w:rsidR="009775F3" w:rsidRPr="005C4EE1">
        <w:rPr>
          <w:rFonts w:eastAsia="Calibri"/>
          <w:sz w:val="24"/>
        </w:rPr>
        <w:t xml:space="preserve"> </w:t>
      </w:r>
      <w:r w:rsidR="00487DDE" w:rsidRPr="005C4EE1">
        <w:rPr>
          <w:rFonts w:eastAsia="Calibri"/>
          <w:sz w:val="24"/>
        </w:rPr>
        <w:t>standardını  (IEC 60601) açıklar</w:t>
      </w:r>
      <w:r w:rsidR="00277176">
        <w:rPr>
          <w:rFonts w:eastAsia="Calibri"/>
          <w:sz w:val="24"/>
        </w:rPr>
        <w:t>.</w:t>
      </w:r>
    </w:p>
    <w:p w14:paraId="766059CB" w14:textId="4E80FEA2" w:rsidR="002654AC" w:rsidRPr="005C4EE1" w:rsidRDefault="00A21158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 xml:space="preserve">Biyomedikal cihaz ve sistemlere ilişkin </w:t>
      </w:r>
      <w:r w:rsidR="009775F3" w:rsidRPr="005C4EE1">
        <w:rPr>
          <w:rFonts w:eastAsia="Calibri"/>
          <w:sz w:val="24"/>
        </w:rPr>
        <w:t xml:space="preserve">elektriksel </w:t>
      </w:r>
      <w:r w:rsidRPr="005C4EE1">
        <w:rPr>
          <w:rFonts w:eastAsia="Calibri"/>
          <w:sz w:val="24"/>
        </w:rPr>
        <w:t xml:space="preserve">güvenlik standartlarının,  endüstriyel cihaz ve sistem uygulamalarından farklarını </w:t>
      </w:r>
      <w:r w:rsidR="00487DDE" w:rsidRPr="005C4EE1">
        <w:rPr>
          <w:rFonts w:eastAsia="Calibri"/>
          <w:sz w:val="24"/>
        </w:rPr>
        <w:t>açıklar</w:t>
      </w:r>
      <w:r w:rsidRPr="005C4EE1">
        <w:rPr>
          <w:rFonts w:eastAsia="Calibri"/>
          <w:sz w:val="24"/>
        </w:rPr>
        <w:t>.</w:t>
      </w:r>
    </w:p>
    <w:p w14:paraId="08FE5739" w14:textId="25822CD6" w:rsidR="004E500D" w:rsidRPr="005C4EE1" w:rsidRDefault="004E500D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İ</w:t>
      </w:r>
      <w:r w:rsidR="001D4082" w:rsidRPr="005C4EE1">
        <w:rPr>
          <w:rFonts w:eastAsia="Calibri"/>
          <w:sz w:val="24"/>
        </w:rPr>
        <w:t xml:space="preserve">nsan vücuduna temas eden </w:t>
      </w:r>
      <w:proofErr w:type="spellStart"/>
      <w:r w:rsidR="002654AC" w:rsidRPr="005C4EE1">
        <w:rPr>
          <w:rFonts w:eastAsia="Calibri"/>
          <w:sz w:val="24"/>
        </w:rPr>
        <w:t>biyo</w:t>
      </w:r>
      <w:proofErr w:type="spellEnd"/>
      <w:r w:rsidR="002654AC" w:rsidRPr="005C4EE1">
        <w:rPr>
          <w:rFonts w:eastAsia="Calibri"/>
          <w:sz w:val="24"/>
        </w:rPr>
        <w:t xml:space="preserve"> </w:t>
      </w:r>
      <w:proofErr w:type="spellStart"/>
      <w:r w:rsidRPr="005C4EE1">
        <w:rPr>
          <w:rFonts w:eastAsia="Calibri"/>
          <w:sz w:val="24"/>
        </w:rPr>
        <w:t>sensörlerin</w:t>
      </w:r>
      <w:proofErr w:type="spellEnd"/>
      <w:r w:rsidRPr="005C4EE1">
        <w:rPr>
          <w:rFonts w:eastAsia="Calibri"/>
          <w:sz w:val="24"/>
        </w:rPr>
        <w:t xml:space="preserve"> kullanımında, insan vücudundan geçecek akımın </w:t>
      </w:r>
      <w:r w:rsidR="002654AC" w:rsidRPr="005C4EE1">
        <w:rPr>
          <w:rFonts w:eastAsia="Calibri"/>
          <w:sz w:val="24"/>
        </w:rPr>
        <w:t xml:space="preserve">makro ve </w:t>
      </w:r>
      <w:r w:rsidRPr="005C4EE1">
        <w:rPr>
          <w:rFonts w:eastAsia="Calibri"/>
          <w:sz w:val="24"/>
        </w:rPr>
        <w:t>mikro</w:t>
      </w:r>
      <w:r w:rsidR="009775F3" w:rsidRPr="005C4EE1">
        <w:rPr>
          <w:rFonts w:eastAsia="Calibri"/>
          <w:sz w:val="24"/>
        </w:rPr>
        <w:t xml:space="preserve"> </w:t>
      </w:r>
      <w:r w:rsidRPr="005C4EE1">
        <w:rPr>
          <w:rFonts w:eastAsia="Calibri"/>
          <w:sz w:val="24"/>
        </w:rPr>
        <w:t>şok</w:t>
      </w:r>
      <w:r w:rsidR="00C33302" w:rsidRPr="005C4EE1">
        <w:rPr>
          <w:rFonts w:eastAsia="Calibri"/>
          <w:sz w:val="24"/>
        </w:rPr>
        <w:t xml:space="preserve"> </w:t>
      </w:r>
      <w:r w:rsidRPr="005C4EE1">
        <w:rPr>
          <w:rFonts w:eastAsia="Calibri"/>
          <w:sz w:val="24"/>
        </w:rPr>
        <w:t>etki</w:t>
      </w:r>
      <w:r w:rsidR="00A21158" w:rsidRPr="005C4EE1">
        <w:rPr>
          <w:rFonts w:eastAsia="Calibri"/>
          <w:sz w:val="24"/>
        </w:rPr>
        <w:t>lerini</w:t>
      </w:r>
      <w:r w:rsidRPr="005C4EE1">
        <w:rPr>
          <w:rFonts w:eastAsia="Calibri"/>
          <w:sz w:val="24"/>
        </w:rPr>
        <w:t xml:space="preserve">, </w:t>
      </w:r>
      <w:r w:rsidR="002654AC" w:rsidRPr="005C4EE1">
        <w:rPr>
          <w:rFonts w:eastAsia="Calibri"/>
          <w:sz w:val="24"/>
        </w:rPr>
        <w:t>temas gerilimi etkileri</w:t>
      </w:r>
      <w:r w:rsidR="00A21158" w:rsidRPr="005C4EE1">
        <w:rPr>
          <w:rFonts w:eastAsia="Calibri"/>
          <w:sz w:val="24"/>
        </w:rPr>
        <w:t>ni</w:t>
      </w:r>
      <w:r w:rsidR="002654AC" w:rsidRPr="005C4EE1">
        <w:rPr>
          <w:rFonts w:eastAsia="Calibri"/>
          <w:sz w:val="24"/>
        </w:rPr>
        <w:t>, hasta kaçak akımı</w:t>
      </w:r>
      <w:r w:rsidR="00A21158" w:rsidRPr="005C4EE1">
        <w:rPr>
          <w:rFonts w:eastAsia="Calibri"/>
          <w:sz w:val="24"/>
        </w:rPr>
        <w:t>nı</w:t>
      </w:r>
      <w:r w:rsidR="002654AC" w:rsidRPr="005C4EE1">
        <w:rPr>
          <w:rFonts w:eastAsia="Calibri"/>
          <w:sz w:val="24"/>
        </w:rPr>
        <w:t xml:space="preserve">, </w:t>
      </w:r>
      <w:r w:rsidR="00C33302" w:rsidRPr="005C4EE1">
        <w:rPr>
          <w:rFonts w:eastAsia="Calibri"/>
          <w:sz w:val="24"/>
        </w:rPr>
        <w:t xml:space="preserve">vücut direnci </w:t>
      </w:r>
      <w:r w:rsidR="00346974" w:rsidRPr="005C4EE1">
        <w:rPr>
          <w:rFonts w:eastAsia="Calibri"/>
          <w:sz w:val="24"/>
        </w:rPr>
        <w:t>ve biyomedikal</w:t>
      </w:r>
      <w:r w:rsidRPr="005C4EE1">
        <w:rPr>
          <w:rFonts w:eastAsia="Calibri"/>
          <w:sz w:val="24"/>
        </w:rPr>
        <w:t xml:space="preserve"> sistemler için izolasyonun önemini</w:t>
      </w:r>
      <w:r w:rsidR="00A21158" w:rsidRPr="005C4EE1">
        <w:rPr>
          <w:rFonts w:eastAsia="Calibri"/>
          <w:sz w:val="24"/>
        </w:rPr>
        <w:t xml:space="preserve"> kavrar. </w:t>
      </w:r>
    </w:p>
    <w:p w14:paraId="13D5F4B2" w14:textId="77777777" w:rsidR="002654AC" w:rsidRPr="005C4EE1" w:rsidRDefault="002654AC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color w:val="4F81BD" w:themeColor="accent1"/>
          <w:sz w:val="24"/>
        </w:rPr>
      </w:pPr>
      <w:r w:rsidRPr="005C4EE1">
        <w:rPr>
          <w:rFonts w:eastAsia="Calibri"/>
          <w:sz w:val="24"/>
        </w:rPr>
        <w:t xml:space="preserve">Biyomedikal cihazların bünyesinde bulunan </w:t>
      </w:r>
      <w:proofErr w:type="spellStart"/>
      <w:r w:rsidRPr="005C4EE1">
        <w:rPr>
          <w:rFonts w:eastAsia="Calibri"/>
          <w:sz w:val="24"/>
        </w:rPr>
        <w:t>sensörlerin</w:t>
      </w:r>
      <w:proofErr w:type="spellEnd"/>
      <w:r w:rsidRPr="005C4EE1">
        <w:rPr>
          <w:rFonts w:eastAsia="Calibri"/>
          <w:sz w:val="24"/>
        </w:rPr>
        <w:t xml:space="preserve"> çalışma prensiplerini kavrar</w:t>
      </w:r>
      <w:r w:rsidRPr="005C4EE1">
        <w:rPr>
          <w:rFonts w:eastAsia="Calibri"/>
          <w:color w:val="4F81BD" w:themeColor="accent1"/>
          <w:sz w:val="24"/>
        </w:rPr>
        <w:t>.</w:t>
      </w:r>
    </w:p>
    <w:p w14:paraId="7E66FFD9" w14:textId="3F7F5B14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 xml:space="preserve">ARM </w:t>
      </w:r>
      <w:proofErr w:type="spellStart"/>
      <w:r w:rsidRPr="005C4EE1">
        <w:rPr>
          <w:rFonts w:eastAsia="Calibri"/>
          <w:sz w:val="24"/>
        </w:rPr>
        <w:t>Cortex</w:t>
      </w:r>
      <w:proofErr w:type="spellEnd"/>
      <w:r w:rsidRPr="005C4EE1">
        <w:rPr>
          <w:rFonts w:eastAsia="Calibri"/>
          <w:sz w:val="24"/>
        </w:rPr>
        <w:t xml:space="preserve"> M4 mikro denetleyicinin özelliklerini kavrar.</w:t>
      </w:r>
    </w:p>
    <w:p w14:paraId="5072153A" w14:textId="7BEA380C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proofErr w:type="spellStart"/>
      <w:r w:rsidRPr="005C4EE1">
        <w:rPr>
          <w:rFonts w:eastAsia="Calibri"/>
          <w:sz w:val="24"/>
        </w:rPr>
        <w:t>Energia</w:t>
      </w:r>
      <w:proofErr w:type="spellEnd"/>
      <w:r w:rsidR="00835C95" w:rsidRPr="005C4EE1">
        <w:rPr>
          <w:rFonts w:eastAsia="Calibri"/>
          <w:sz w:val="24"/>
        </w:rPr>
        <w:t xml:space="preserve"> </w:t>
      </w:r>
      <w:r w:rsidRPr="005C4EE1">
        <w:rPr>
          <w:rFonts w:eastAsia="Calibri"/>
          <w:sz w:val="24"/>
        </w:rPr>
        <w:t>İde yüklemesini gerçekleştirir.</w:t>
      </w:r>
    </w:p>
    <w:p w14:paraId="43A53367" w14:textId="5A6134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TIVA</w:t>
      </w:r>
      <w:r w:rsidR="00835C95" w:rsidRPr="005C4EE1">
        <w:rPr>
          <w:rFonts w:eastAsia="Calibri"/>
          <w:sz w:val="24"/>
        </w:rPr>
        <w:t xml:space="preserve"> </w:t>
      </w:r>
      <w:r w:rsidRPr="005C4EE1">
        <w:rPr>
          <w:rFonts w:eastAsia="Calibri"/>
          <w:sz w:val="24"/>
        </w:rPr>
        <w:t xml:space="preserve">tm4c123g mikro denetleyicisinin </w:t>
      </w:r>
      <w:proofErr w:type="spellStart"/>
      <w:r w:rsidRPr="005C4EE1">
        <w:rPr>
          <w:rFonts w:eastAsia="Calibri"/>
          <w:sz w:val="24"/>
        </w:rPr>
        <w:t>pin</w:t>
      </w:r>
      <w:proofErr w:type="spellEnd"/>
      <w:r w:rsidRPr="005C4EE1">
        <w:rPr>
          <w:rFonts w:eastAsia="Calibri"/>
          <w:sz w:val="24"/>
        </w:rPr>
        <w:t xml:space="preserve"> haritasını çıkartır.</w:t>
      </w:r>
    </w:p>
    <w:p w14:paraId="33B1CE63" w14:textId="090E6BE5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 xml:space="preserve">ENERGIA IDE </w:t>
      </w:r>
      <w:r w:rsidR="00C27CB8" w:rsidRPr="005C4EE1">
        <w:rPr>
          <w:rFonts w:eastAsia="Calibri"/>
          <w:sz w:val="24"/>
        </w:rPr>
        <w:t>hazır kütüphaneleri ve örnek programların t</w:t>
      </w:r>
      <w:r w:rsidRPr="005C4EE1">
        <w:rPr>
          <w:rFonts w:eastAsia="Calibri"/>
          <w:sz w:val="24"/>
        </w:rPr>
        <w:t>anıtılması</w:t>
      </w:r>
      <w:r w:rsidR="00F378D3" w:rsidRPr="005C4EE1">
        <w:rPr>
          <w:rFonts w:eastAsia="Calibri"/>
          <w:sz w:val="24"/>
        </w:rPr>
        <w:t>nı yapar.</w:t>
      </w:r>
    </w:p>
    <w:p w14:paraId="474768E2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Temel mate</w:t>
      </w:r>
      <w:r w:rsidR="00F378D3" w:rsidRPr="005C4EE1">
        <w:rPr>
          <w:rFonts w:eastAsia="Calibri"/>
          <w:sz w:val="24"/>
        </w:rPr>
        <w:t>matiksel operatörlerini kavrar.</w:t>
      </w:r>
    </w:p>
    <w:p w14:paraId="198F736E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Seri port haberleşme ve analog giriş çıkış işlemleri</w:t>
      </w:r>
      <w:r w:rsidR="00F378D3" w:rsidRPr="005C4EE1">
        <w:rPr>
          <w:rFonts w:eastAsia="Calibri"/>
          <w:sz w:val="24"/>
        </w:rPr>
        <w:t>ni yapar.</w:t>
      </w:r>
    </w:p>
    <w:p w14:paraId="557A1CE3" w14:textId="3C57D6C5" w:rsidR="00374795" w:rsidRPr="005C4EE1" w:rsidRDefault="00007CDE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P</w:t>
      </w:r>
      <w:r w:rsidR="00374795" w:rsidRPr="005C4EE1">
        <w:rPr>
          <w:rFonts w:eastAsia="Calibri"/>
          <w:sz w:val="24"/>
        </w:rPr>
        <w:t>roje geliştirme uygulaması</w:t>
      </w:r>
      <w:r w:rsidR="00F378D3" w:rsidRPr="005C4EE1">
        <w:rPr>
          <w:rFonts w:eastAsia="Calibri"/>
          <w:sz w:val="24"/>
        </w:rPr>
        <w:t xml:space="preserve"> yap</w:t>
      </w:r>
      <w:r w:rsidR="00346974" w:rsidRPr="005C4EE1">
        <w:rPr>
          <w:rFonts w:eastAsia="Calibri"/>
          <w:sz w:val="24"/>
        </w:rPr>
        <w:t>ar.</w:t>
      </w:r>
    </w:p>
    <w:p w14:paraId="50069E42" w14:textId="723AB71F" w:rsidR="001D4082" w:rsidRPr="005C4EE1" w:rsidRDefault="00277176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>
        <w:rPr>
          <w:rFonts w:eastAsia="Calibri"/>
          <w:sz w:val="24"/>
        </w:rPr>
        <w:t>Biyomedikal cihazlar o</w:t>
      </w:r>
      <w:r w:rsidR="001D4082" w:rsidRPr="005C4EE1">
        <w:rPr>
          <w:rFonts w:eastAsia="Calibri"/>
          <w:sz w:val="24"/>
        </w:rPr>
        <w:t>dağında proje geliştirme uygulama</w:t>
      </w:r>
      <w:r w:rsidR="00261E91" w:rsidRPr="005C4EE1">
        <w:rPr>
          <w:rFonts w:eastAsia="Calibri"/>
          <w:sz w:val="24"/>
        </w:rPr>
        <w:t>sı yapar</w:t>
      </w:r>
      <w:r w:rsidR="00346974" w:rsidRPr="005C4EE1">
        <w:rPr>
          <w:rFonts w:eastAsia="Calibri"/>
          <w:sz w:val="24"/>
        </w:rPr>
        <w:t>.</w:t>
      </w:r>
    </w:p>
    <w:p w14:paraId="48B314CB" w14:textId="214F57DB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proofErr w:type="spellStart"/>
      <w:r w:rsidRPr="005C4EE1">
        <w:rPr>
          <w:rFonts w:eastAsia="Calibri"/>
          <w:sz w:val="24"/>
        </w:rPr>
        <w:t>Lm</w:t>
      </w:r>
      <w:proofErr w:type="spellEnd"/>
      <w:r w:rsidR="00835C95" w:rsidRPr="005C4EE1">
        <w:rPr>
          <w:rFonts w:eastAsia="Calibri"/>
          <w:sz w:val="24"/>
        </w:rPr>
        <w:t xml:space="preserve"> </w:t>
      </w:r>
      <w:proofErr w:type="spellStart"/>
      <w:r w:rsidRPr="005C4EE1">
        <w:rPr>
          <w:rFonts w:eastAsia="Calibri"/>
          <w:sz w:val="24"/>
        </w:rPr>
        <w:t>flash</w:t>
      </w:r>
      <w:proofErr w:type="spellEnd"/>
      <w:r w:rsidR="00835C95" w:rsidRPr="005C4EE1">
        <w:rPr>
          <w:rFonts w:eastAsia="Calibri"/>
          <w:sz w:val="24"/>
        </w:rPr>
        <w:t xml:space="preserve"> </w:t>
      </w:r>
      <w:proofErr w:type="spellStart"/>
      <w:r w:rsidRPr="005C4EE1">
        <w:rPr>
          <w:rFonts w:eastAsia="Calibri"/>
          <w:sz w:val="24"/>
        </w:rPr>
        <w:t>programmer</w:t>
      </w:r>
      <w:proofErr w:type="spellEnd"/>
      <w:r w:rsidRPr="005C4EE1">
        <w:rPr>
          <w:rFonts w:eastAsia="Calibri"/>
          <w:sz w:val="24"/>
        </w:rPr>
        <w:t xml:space="preserve"> yüklenmesi gömülü sistemin </w:t>
      </w:r>
      <w:proofErr w:type="spellStart"/>
      <w:r w:rsidRPr="005C4EE1">
        <w:rPr>
          <w:rFonts w:eastAsia="Calibri"/>
          <w:sz w:val="24"/>
        </w:rPr>
        <w:t>download</w:t>
      </w:r>
      <w:proofErr w:type="spellEnd"/>
      <w:r w:rsidRPr="005C4EE1">
        <w:rPr>
          <w:rFonts w:eastAsia="Calibri"/>
          <w:sz w:val="24"/>
        </w:rPr>
        <w:t xml:space="preserve"> edilmesi</w:t>
      </w:r>
      <w:r w:rsidR="00F378D3" w:rsidRPr="005C4EE1">
        <w:rPr>
          <w:rFonts w:eastAsia="Calibri"/>
          <w:sz w:val="24"/>
        </w:rPr>
        <w:t>ni yapar.</w:t>
      </w:r>
    </w:p>
    <w:p w14:paraId="193191E8" w14:textId="460FA41D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Gömülü sistem protokolü</w:t>
      </w:r>
      <w:r w:rsidR="00261E91" w:rsidRPr="005C4EE1">
        <w:rPr>
          <w:rFonts w:eastAsia="Calibri"/>
          <w:sz w:val="24"/>
        </w:rPr>
        <w:t>nü açıklar</w:t>
      </w:r>
      <w:r w:rsidR="00F378D3" w:rsidRPr="005C4EE1">
        <w:rPr>
          <w:rFonts w:eastAsia="Calibri"/>
          <w:sz w:val="24"/>
        </w:rPr>
        <w:t>.</w:t>
      </w:r>
    </w:p>
    <w:p w14:paraId="1DB722D0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proofErr w:type="spellStart"/>
      <w:r w:rsidRPr="005C4EE1">
        <w:rPr>
          <w:rFonts w:eastAsia="Calibri"/>
          <w:sz w:val="24"/>
        </w:rPr>
        <w:t>Putty</w:t>
      </w:r>
      <w:proofErr w:type="spellEnd"/>
      <w:r w:rsidRPr="005C4EE1">
        <w:rPr>
          <w:rFonts w:eastAsia="Calibri"/>
          <w:sz w:val="24"/>
        </w:rPr>
        <w:t xml:space="preserve"> ile test işlemleri</w:t>
      </w:r>
      <w:r w:rsidR="00F378D3" w:rsidRPr="005C4EE1">
        <w:rPr>
          <w:rFonts w:eastAsia="Calibri"/>
          <w:sz w:val="24"/>
        </w:rPr>
        <w:t>ni yapar.</w:t>
      </w:r>
    </w:p>
    <w:p w14:paraId="4260A90A" w14:textId="0FD4B7CF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Görsel programlama dilinin yüklenmesi</w:t>
      </w:r>
      <w:r w:rsidR="00F378D3" w:rsidRPr="005C4EE1">
        <w:rPr>
          <w:rFonts w:eastAsia="Calibri"/>
          <w:sz w:val="24"/>
        </w:rPr>
        <w:t>ni yapar.</w:t>
      </w:r>
    </w:p>
    <w:p w14:paraId="1141BB2E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Görsel prog</w:t>
      </w:r>
      <w:r w:rsidR="00F378D3" w:rsidRPr="005C4EE1">
        <w:rPr>
          <w:rFonts w:eastAsia="Calibri"/>
          <w:sz w:val="24"/>
        </w:rPr>
        <w:t>ramlama ile boş proje oluşturur.</w:t>
      </w:r>
    </w:p>
    <w:p w14:paraId="21B67F52" w14:textId="15812781" w:rsidR="00374795" w:rsidRPr="005C4EE1" w:rsidRDefault="00F378D3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proofErr w:type="spellStart"/>
      <w:r w:rsidRPr="005C4EE1">
        <w:rPr>
          <w:rFonts w:eastAsia="Calibri"/>
          <w:sz w:val="24"/>
        </w:rPr>
        <w:t>Mysql</w:t>
      </w:r>
      <w:proofErr w:type="spellEnd"/>
      <w:r w:rsidR="00835C95" w:rsidRPr="005C4EE1">
        <w:rPr>
          <w:rFonts w:eastAsia="Calibri"/>
          <w:sz w:val="24"/>
        </w:rPr>
        <w:t xml:space="preserve"> </w:t>
      </w:r>
      <w:r w:rsidRPr="005C4EE1">
        <w:rPr>
          <w:rFonts w:eastAsia="Calibri"/>
          <w:sz w:val="24"/>
        </w:rPr>
        <w:t>veri</w:t>
      </w:r>
      <w:r w:rsidR="00835C95" w:rsidRPr="005C4EE1">
        <w:rPr>
          <w:rFonts w:eastAsia="Calibri"/>
          <w:sz w:val="24"/>
        </w:rPr>
        <w:t xml:space="preserve"> </w:t>
      </w:r>
      <w:r w:rsidRPr="005C4EE1">
        <w:rPr>
          <w:rFonts w:eastAsia="Calibri"/>
          <w:sz w:val="24"/>
        </w:rPr>
        <w:t>tabanına bağlanır.</w:t>
      </w:r>
    </w:p>
    <w:p w14:paraId="713F3BB0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proofErr w:type="spellStart"/>
      <w:r w:rsidRPr="005C4EE1">
        <w:rPr>
          <w:rFonts w:eastAsia="Calibri"/>
          <w:sz w:val="24"/>
        </w:rPr>
        <w:t>Tcomport</w:t>
      </w:r>
      <w:proofErr w:type="spellEnd"/>
      <w:r w:rsidRPr="005C4EE1">
        <w:rPr>
          <w:rFonts w:eastAsia="Calibri"/>
          <w:sz w:val="24"/>
        </w:rPr>
        <w:t xml:space="preserve"> bil</w:t>
      </w:r>
      <w:r w:rsidR="00F378D3" w:rsidRPr="005C4EE1">
        <w:rPr>
          <w:rFonts w:eastAsia="Calibri"/>
          <w:sz w:val="24"/>
        </w:rPr>
        <w:t>eşeni ile gömülü sisteme erişir.</w:t>
      </w:r>
    </w:p>
    <w:p w14:paraId="21E1B30B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Web üzerinden sı</w:t>
      </w:r>
      <w:r w:rsidR="00F378D3" w:rsidRPr="005C4EE1">
        <w:rPr>
          <w:rFonts w:eastAsia="Calibri"/>
          <w:sz w:val="24"/>
        </w:rPr>
        <w:t>caklık ve nem bilgilerini okur.</w:t>
      </w:r>
    </w:p>
    <w:p w14:paraId="6A9E7A3F" w14:textId="77777777" w:rsidR="00F378D3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Web üzerinden dijital gi</w:t>
      </w:r>
      <w:r w:rsidR="00F378D3" w:rsidRPr="005C4EE1">
        <w:rPr>
          <w:rFonts w:eastAsia="Calibri"/>
          <w:sz w:val="24"/>
        </w:rPr>
        <w:t>riş-çıkış bilgilerinin yönetir.</w:t>
      </w:r>
    </w:p>
    <w:p w14:paraId="5CC4A724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>Mobile program</w:t>
      </w:r>
      <w:r w:rsidR="00F378D3" w:rsidRPr="005C4EE1">
        <w:rPr>
          <w:rFonts w:eastAsia="Calibri"/>
          <w:sz w:val="24"/>
        </w:rPr>
        <w:t>lama ile boş proje oluşturur.</w:t>
      </w:r>
    </w:p>
    <w:p w14:paraId="7F4CEB43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 xml:space="preserve">Mobile programlama ile </w:t>
      </w:r>
      <w:proofErr w:type="spellStart"/>
      <w:r w:rsidRPr="005C4EE1">
        <w:rPr>
          <w:rFonts w:eastAsia="Calibri"/>
          <w:sz w:val="24"/>
        </w:rPr>
        <w:t>mysql</w:t>
      </w:r>
      <w:proofErr w:type="spellEnd"/>
      <w:r w:rsidRPr="005C4EE1">
        <w:rPr>
          <w:rFonts w:eastAsia="Calibri"/>
          <w:sz w:val="24"/>
        </w:rPr>
        <w:t xml:space="preserve"> veri tabanına erişimi</w:t>
      </w:r>
      <w:r w:rsidR="00F378D3" w:rsidRPr="005C4EE1">
        <w:rPr>
          <w:rFonts w:eastAsia="Calibri"/>
          <w:sz w:val="24"/>
        </w:rPr>
        <w:t xml:space="preserve"> sağlar.</w:t>
      </w:r>
    </w:p>
    <w:p w14:paraId="44EA6BB7" w14:textId="77777777" w:rsidR="00374795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 xml:space="preserve">Mobile programlama ile </w:t>
      </w:r>
      <w:r w:rsidR="00F378D3" w:rsidRPr="005C4EE1">
        <w:rPr>
          <w:rFonts w:eastAsia="Calibri"/>
          <w:sz w:val="24"/>
        </w:rPr>
        <w:t>sıcaklık, nem bilgilerini okur.</w:t>
      </w:r>
    </w:p>
    <w:p w14:paraId="7033276A" w14:textId="77777777" w:rsidR="00AD6D17" w:rsidRPr="005C4EE1" w:rsidRDefault="00374795" w:rsidP="00346974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rPr>
          <w:rFonts w:eastAsia="Calibri"/>
          <w:sz w:val="24"/>
        </w:rPr>
      </w:pPr>
      <w:r w:rsidRPr="005C4EE1">
        <w:rPr>
          <w:rFonts w:eastAsia="Calibri"/>
          <w:sz w:val="24"/>
        </w:rPr>
        <w:t xml:space="preserve">Mobile programlama ile dijital </w:t>
      </w:r>
      <w:r w:rsidR="00F378D3" w:rsidRPr="005C4EE1">
        <w:rPr>
          <w:rFonts w:eastAsia="Calibri"/>
          <w:sz w:val="24"/>
        </w:rPr>
        <w:t>giriş-çıkış bilgilerini yönetir.</w:t>
      </w:r>
    </w:p>
    <w:p w14:paraId="7B13C8C4" w14:textId="77777777" w:rsidR="005C4EE1" w:rsidRPr="005C4EE1" w:rsidRDefault="005C4EE1" w:rsidP="005C4EE1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EE1">
        <w:rPr>
          <w:rFonts w:ascii="Times New Roman" w:eastAsia="Calibri" w:hAnsi="Times New Roman" w:cs="Times New Roman"/>
          <w:sz w:val="24"/>
          <w:szCs w:val="24"/>
          <w:lang w:eastAsia="en-US"/>
        </w:rPr>
        <w:t>Alanı ile ilgili konu ve kavramları analiz eder.</w:t>
      </w:r>
    </w:p>
    <w:p w14:paraId="4109F772" w14:textId="77777777" w:rsidR="005C4EE1" w:rsidRPr="005C4EE1" w:rsidRDefault="005C4EE1" w:rsidP="005C4EE1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EE1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 xml:space="preserve">Alanının eğitim ve öğretimi için gerekli olan becerileri sergiler. </w:t>
      </w:r>
    </w:p>
    <w:p w14:paraId="3666AE26" w14:textId="77777777" w:rsidR="005C4EE1" w:rsidRPr="005C4EE1" w:rsidRDefault="005C4EE1" w:rsidP="005C4EE1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EE1">
        <w:rPr>
          <w:rFonts w:ascii="Times New Roman" w:eastAsia="Calibri" w:hAnsi="Times New Roman" w:cs="Times New Roman"/>
          <w:sz w:val="24"/>
          <w:szCs w:val="24"/>
          <w:lang w:eastAsia="en-US"/>
        </w:rPr>
        <w:t>Öğretme ve öğrenme sürecinde bilgi ve iletişim teknolojilerini etkin olarak kullanır.</w:t>
      </w:r>
    </w:p>
    <w:p w14:paraId="1C33CA90" w14:textId="77777777" w:rsidR="005C4EE1" w:rsidRPr="005C4EE1" w:rsidRDefault="005C4EE1" w:rsidP="005C4EE1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EE1">
        <w:rPr>
          <w:rFonts w:ascii="Times New Roman" w:eastAsia="Calibri" w:hAnsi="Times New Roman" w:cs="Times New Roman"/>
          <w:sz w:val="24"/>
          <w:szCs w:val="24"/>
          <w:lang w:eastAsia="en-US"/>
        </w:rPr>
        <w:t>Meslektaşlarıyla bilgi ve deneyim paylaşımına açıktır.</w:t>
      </w:r>
    </w:p>
    <w:p w14:paraId="2460E6D1" w14:textId="64D4E514" w:rsidR="005C4EE1" w:rsidRPr="005C4EE1" w:rsidRDefault="005C4EE1" w:rsidP="005C4EE1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C4EE1">
        <w:rPr>
          <w:rFonts w:ascii="Times New Roman" w:eastAsia="Calibri" w:hAnsi="Times New Roman" w:cs="Times New Roman"/>
          <w:sz w:val="24"/>
          <w:szCs w:val="24"/>
          <w:lang w:eastAsia="en-US"/>
        </w:rPr>
        <w:t>Mesleki ve bireysel yönden kendisini geliştirmeye yönelik faaliyetlerde bulunur</w:t>
      </w:r>
      <w:r w:rsidR="00314B17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3483B652" w14:textId="77777777" w:rsidR="005C4EE1" w:rsidRPr="005C4EE1" w:rsidRDefault="005C4EE1" w:rsidP="005C4EE1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3BF62BD3" w14:textId="77777777" w:rsidR="005C4EE1" w:rsidRPr="005C4EE1" w:rsidRDefault="005C4EE1" w:rsidP="005C4EE1">
      <w:pPr>
        <w:spacing w:after="0" w:line="240" w:lineRule="auto"/>
        <w:ind w:left="851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6DFC14CB" w14:textId="659DF1FC" w:rsidR="005C4EE1" w:rsidRPr="005C4EE1" w:rsidRDefault="005C4EE1" w:rsidP="005C4EE1">
      <w:pPr>
        <w:pStyle w:val="ListeParagraf"/>
        <w:numPr>
          <w:ilvl w:val="0"/>
          <w:numId w:val="1"/>
        </w:numPr>
        <w:spacing w:after="160"/>
        <w:ind w:left="142"/>
        <w:jc w:val="both"/>
        <w:rPr>
          <w:b/>
          <w:sz w:val="24"/>
          <w:lang w:val="en-US" w:eastAsia="en-US"/>
        </w:rPr>
      </w:pPr>
      <w:r w:rsidRPr="005C4EE1">
        <w:rPr>
          <w:rFonts w:eastAsia="Calibri"/>
          <w:b/>
          <w:sz w:val="24"/>
        </w:rPr>
        <w:t>ETKİNLİĞİN</w:t>
      </w:r>
      <w:r w:rsidRPr="005C4EE1">
        <w:rPr>
          <w:b/>
          <w:sz w:val="24"/>
          <w:lang w:val="en-US" w:eastAsia="en-US"/>
        </w:rPr>
        <w:t xml:space="preserve"> İLİŞKİLİ OLDUĞU YETERLİKLER</w:t>
      </w:r>
    </w:p>
    <w:p w14:paraId="7AB69319" w14:textId="77777777" w:rsidR="005C4EE1" w:rsidRPr="005C4EE1" w:rsidRDefault="005C4EE1" w:rsidP="005C4EE1">
      <w:pPr>
        <w:spacing w:after="12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5C4E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5C4E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-E.20525423 sayılı makam onayı ile </w:t>
      </w:r>
      <w:proofErr w:type="spellStart"/>
      <w:r w:rsidRPr="005C4E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ugun</w:t>
      </w:r>
      <w:proofErr w:type="spellEnd"/>
      <w:r w:rsidRPr="005C4E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görülen “Öğretmenlik Mesleği Genel Yeterlikleri” doğrultusunda aşağıda yer olan yeterlik alanlarını kapsamaktadır</w:t>
      </w:r>
      <w:r w:rsidRPr="005C4E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93620E4" w14:textId="77777777" w:rsidR="005C4EE1" w:rsidRPr="005C4EE1" w:rsidRDefault="005C4EE1" w:rsidP="005C4EE1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C989994" w14:textId="77777777" w:rsidR="005C4EE1" w:rsidRPr="005C4EE1" w:rsidRDefault="005C4EE1" w:rsidP="005C4EE1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454898EF" w14:textId="77777777" w:rsidR="005C4EE1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D1FDE52" w14:textId="77777777" w:rsidR="005C4EE1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sz w:val="24"/>
          <w:szCs w:val="24"/>
        </w:rPr>
        <w:t>A2. Alan Eğitimi Bilgisi</w:t>
      </w:r>
    </w:p>
    <w:p w14:paraId="1AA0ACEF" w14:textId="77777777" w:rsidR="005C4EE1" w:rsidRPr="005C4EE1" w:rsidRDefault="005C4EE1" w:rsidP="005C4EE1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1708B2" w14:textId="77777777" w:rsidR="005C4EE1" w:rsidRPr="005C4EE1" w:rsidRDefault="005C4EE1" w:rsidP="005C4EE1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0BB54D2A" w14:textId="77777777" w:rsidR="005C4EE1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sz w:val="24"/>
          <w:szCs w:val="24"/>
        </w:rPr>
        <w:t>Bl. Eğitim Öğretimi Planlama</w:t>
      </w:r>
    </w:p>
    <w:p w14:paraId="455DF616" w14:textId="77777777" w:rsidR="005C4EE1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</w:t>
      </w:r>
      <w:r w:rsidRPr="005C4EE1">
        <w:rPr>
          <w:rFonts w:ascii="Times New Roman" w:eastAsia="Times New Roman" w:hAnsi="Times New Roman" w:cs="Times New Roman"/>
          <w:sz w:val="24"/>
          <w:szCs w:val="24"/>
        </w:rPr>
        <w:t xml:space="preserve"> Yönetme</w:t>
      </w:r>
    </w:p>
    <w:p w14:paraId="40B67BD0" w14:textId="77777777" w:rsidR="005C4EE1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B8C1E4" w14:textId="77777777" w:rsidR="005C4EE1" w:rsidRPr="005C4EE1" w:rsidRDefault="005C4EE1" w:rsidP="005C4EE1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51F30DCF" w14:textId="77777777" w:rsidR="005C4EE1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0B23C5DE" w14:textId="7C31DB5D" w:rsidR="00346974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4EE1">
        <w:rPr>
          <w:rFonts w:ascii="Times New Roman" w:eastAsia="Times New Roman" w:hAnsi="Times New Roman" w:cs="Times New Roman"/>
          <w:sz w:val="24"/>
          <w:szCs w:val="24"/>
        </w:rPr>
        <w:t>C4. Mesleki ve Bireysel Gelişim</w:t>
      </w:r>
    </w:p>
    <w:p w14:paraId="1FB9873B" w14:textId="77777777" w:rsidR="005C4EE1" w:rsidRPr="005C4EE1" w:rsidRDefault="005C4EE1" w:rsidP="005C4EE1">
      <w:pPr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6BF959" w14:textId="77777777" w:rsidR="00E3017E" w:rsidRPr="005C4EE1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sz w:val="24"/>
          <w:szCs w:val="24"/>
        </w:rPr>
        <w:t>ETKİNLİĞİN SÜRESİ</w:t>
      </w:r>
    </w:p>
    <w:p w14:paraId="73498BB1" w14:textId="617ED0B9" w:rsidR="00E3017E" w:rsidRPr="005C4EE1" w:rsidRDefault="004C3223" w:rsidP="00E30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4EE1">
        <w:rPr>
          <w:rFonts w:ascii="Times New Roman" w:eastAsia="Calibri" w:hAnsi="Times New Roman" w:cs="Times New Roman"/>
          <w:sz w:val="24"/>
          <w:szCs w:val="24"/>
        </w:rPr>
        <w:t xml:space="preserve">     Eğitimin </w:t>
      </w:r>
      <w:r w:rsidR="00346974" w:rsidRPr="005C4EE1">
        <w:rPr>
          <w:rFonts w:ascii="Times New Roman" w:eastAsia="Calibri" w:hAnsi="Times New Roman" w:cs="Times New Roman"/>
          <w:sz w:val="24"/>
          <w:szCs w:val="24"/>
        </w:rPr>
        <w:t>süresi 40 ders</w:t>
      </w:r>
      <w:r w:rsidR="00E3017E" w:rsidRPr="005C4EE1">
        <w:rPr>
          <w:rFonts w:ascii="Times New Roman" w:eastAsia="Calibri" w:hAnsi="Times New Roman" w:cs="Times New Roman"/>
          <w:sz w:val="24"/>
          <w:szCs w:val="24"/>
        </w:rPr>
        <w:t xml:space="preserve"> saatidir.</w:t>
      </w:r>
    </w:p>
    <w:p w14:paraId="678106A0" w14:textId="77777777" w:rsidR="00A27454" w:rsidRPr="005C4EE1" w:rsidRDefault="00A27454" w:rsidP="00E30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971042" w14:textId="77777777" w:rsidR="00E3017E" w:rsidRPr="005C4EE1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sz w:val="24"/>
          <w:szCs w:val="24"/>
        </w:rPr>
        <w:t>ETKİNLİĞİN HEDEF KİTLESİ</w:t>
      </w:r>
    </w:p>
    <w:p w14:paraId="7C85F307" w14:textId="2C6AB600" w:rsidR="00E3017E" w:rsidRPr="005C4EE1" w:rsidRDefault="00CA3B53" w:rsidP="00CA3B53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5C4EE1">
        <w:rPr>
          <w:rFonts w:ascii="Times New Roman" w:eastAsia="Calibri" w:hAnsi="Times New Roman" w:cs="Times New Roman"/>
          <w:sz w:val="24"/>
          <w:szCs w:val="24"/>
        </w:rPr>
        <w:t>Bakanlığımıza bağlı okul ve kurumlarda görev yapan “Biyomedikal Cihaz Teknolojileri”</w:t>
      </w:r>
      <w:r w:rsidR="00A567F8" w:rsidRPr="005C4E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63CD" w:rsidRPr="005C4E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4EE1">
        <w:rPr>
          <w:rFonts w:ascii="Times New Roman" w:eastAsia="Calibri" w:hAnsi="Times New Roman" w:cs="Times New Roman"/>
          <w:sz w:val="24"/>
          <w:szCs w:val="24"/>
        </w:rPr>
        <w:t>“</w:t>
      </w:r>
      <w:r w:rsidR="00A567F8" w:rsidRPr="005C4EE1">
        <w:rPr>
          <w:rFonts w:ascii="Times New Roman" w:eastAsia="Calibri" w:hAnsi="Times New Roman" w:cs="Times New Roman"/>
          <w:sz w:val="24"/>
          <w:szCs w:val="24"/>
        </w:rPr>
        <w:t>Elektrik-Elektronik</w:t>
      </w:r>
      <w:r w:rsidRPr="005C4EE1">
        <w:rPr>
          <w:rFonts w:ascii="Times New Roman" w:eastAsia="Calibri" w:hAnsi="Times New Roman" w:cs="Times New Roman"/>
          <w:sz w:val="24"/>
          <w:szCs w:val="24"/>
        </w:rPr>
        <w:t>”</w:t>
      </w:r>
      <w:r w:rsidR="00A567F8" w:rsidRPr="005C4EE1">
        <w:rPr>
          <w:rFonts w:ascii="Times New Roman" w:eastAsia="Calibri" w:hAnsi="Times New Roman" w:cs="Times New Roman"/>
          <w:sz w:val="24"/>
          <w:szCs w:val="24"/>
        </w:rPr>
        <w:t xml:space="preserve"> ve </w:t>
      </w:r>
      <w:r w:rsidR="002A17C7" w:rsidRPr="005C4EE1">
        <w:rPr>
          <w:rFonts w:ascii="Times New Roman" w:eastAsia="Calibri" w:hAnsi="Times New Roman" w:cs="Times New Roman"/>
          <w:sz w:val="24"/>
          <w:szCs w:val="24"/>
        </w:rPr>
        <w:t>“Bilişim Teknolojileri”</w:t>
      </w:r>
      <w:r w:rsidR="00B763CD" w:rsidRPr="005C4E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17C7" w:rsidRPr="005C4EE1">
        <w:rPr>
          <w:rFonts w:ascii="Times New Roman" w:eastAsia="Calibri" w:hAnsi="Times New Roman" w:cs="Times New Roman"/>
          <w:sz w:val="24"/>
          <w:szCs w:val="24"/>
        </w:rPr>
        <w:t xml:space="preserve">alanı </w:t>
      </w:r>
      <w:r w:rsidR="00B763CD" w:rsidRPr="005C4EE1">
        <w:rPr>
          <w:rFonts w:ascii="Times New Roman" w:eastAsia="Calibri" w:hAnsi="Times New Roman" w:cs="Times New Roman"/>
          <w:sz w:val="24"/>
          <w:szCs w:val="24"/>
        </w:rPr>
        <w:t>öğretmenleri.</w:t>
      </w:r>
    </w:p>
    <w:p w14:paraId="39C943A3" w14:textId="77777777" w:rsidR="00E3017E" w:rsidRPr="005C4EE1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3493DC" w14:textId="77777777" w:rsidR="00E3017E" w:rsidRPr="005C4EE1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sz w:val="24"/>
          <w:szCs w:val="24"/>
        </w:rPr>
        <w:t>ETKİNLİĞİN UYGULANMASI İLE İLGİLİ AÇIKLAMALAR</w:t>
      </w:r>
    </w:p>
    <w:p w14:paraId="20C80DEC" w14:textId="77777777" w:rsidR="00A07D39" w:rsidRPr="005C4EE1" w:rsidRDefault="00A07D39" w:rsidP="00A07D39">
      <w:pPr>
        <w:numPr>
          <w:ilvl w:val="0"/>
          <w:numId w:val="2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>Eğitim görevlisi olarak; bu alanda deneyimli hizmetiçi eğitimler veren öğretmen/akademisyen veya bu alanda uzman eğitimciler görev alacaktır.</w:t>
      </w:r>
    </w:p>
    <w:p w14:paraId="35CAE14A" w14:textId="77777777" w:rsidR="00A07D39" w:rsidRPr="005C4EE1" w:rsidRDefault="00A07D39" w:rsidP="00A07D39">
      <w:pPr>
        <w:numPr>
          <w:ilvl w:val="0"/>
          <w:numId w:val="2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 xml:space="preserve">Katılımcı sayısı dikkate alınarak eğitim ortamında ve eğitimin yapıldığı kurumun tüm alanlarında </w:t>
      </w:r>
      <w:proofErr w:type="gramStart"/>
      <w:r w:rsidRPr="005C4EE1">
        <w:rPr>
          <w:rFonts w:ascii="Times New Roman" w:hAnsi="Times New Roman" w:cs="Times New Roman"/>
          <w:sz w:val="24"/>
          <w:szCs w:val="24"/>
        </w:rPr>
        <w:t>hijyen</w:t>
      </w:r>
      <w:proofErr w:type="gramEnd"/>
      <w:r w:rsidRPr="005C4EE1">
        <w:rPr>
          <w:rFonts w:ascii="Times New Roman" w:hAnsi="Times New Roman" w:cs="Times New Roman"/>
          <w:sz w:val="24"/>
          <w:szCs w:val="24"/>
        </w:rPr>
        <w:t xml:space="preserve"> ve sosyal mesafe sağlamaya ilişkin gerekli önlemler alınacaktır.</w:t>
      </w:r>
    </w:p>
    <w:p w14:paraId="4331A375" w14:textId="77777777" w:rsidR="00A07D39" w:rsidRPr="005C4EE1" w:rsidRDefault="00A07D39" w:rsidP="00A07D39">
      <w:pPr>
        <w:numPr>
          <w:ilvl w:val="0"/>
          <w:numId w:val="2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 xml:space="preserve">Eğitim ortamları 20 kişiyi geçmeyecek şekilde düzenlenecektir. </w:t>
      </w:r>
    </w:p>
    <w:p w14:paraId="62589598" w14:textId="77777777" w:rsidR="00A07D39" w:rsidRPr="005C4EE1" w:rsidRDefault="00A07D39" w:rsidP="00A07D39">
      <w:pPr>
        <w:numPr>
          <w:ilvl w:val="0"/>
          <w:numId w:val="2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7B6FDD1B" w14:textId="77777777" w:rsidR="00A07D39" w:rsidRPr="005C4EE1" w:rsidRDefault="00A07D39" w:rsidP="00A07D39">
      <w:pPr>
        <w:numPr>
          <w:ilvl w:val="0"/>
          <w:numId w:val="2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14:paraId="5A540DAF" w14:textId="77777777" w:rsidR="00086417" w:rsidRPr="005C4EE1" w:rsidRDefault="00A07D39" w:rsidP="00086417">
      <w:pPr>
        <w:numPr>
          <w:ilvl w:val="0"/>
          <w:numId w:val="2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>Eğitim yüz yüze eğitim faaliyeti olarak düzenlenecektir.</w:t>
      </w:r>
    </w:p>
    <w:p w14:paraId="27D2CB70" w14:textId="31F5A4E0" w:rsidR="00086417" w:rsidRPr="005C4EE1" w:rsidRDefault="00A07D39" w:rsidP="00086417">
      <w:pPr>
        <w:numPr>
          <w:ilvl w:val="0"/>
          <w:numId w:val="23"/>
        </w:numPr>
        <w:spacing w:after="0" w:line="36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5C4EE1">
        <w:rPr>
          <w:rFonts w:ascii="Times New Roman" w:hAnsi="Times New Roman" w:cs="Times New Roman"/>
          <w:sz w:val="24"/>
          <w:szCs w:val="24"/>
        </w:rPr>
        <w:t>Faaliyet merkezi olarak düzenlenecektir</w:t>
      </w:r>
      <w:r w:rsidR="00086417" w:rsidRPr="005C4EE1">
        <w:rPr>
          <w:rFonts w:ascii="Times New Roman" w:hAnsi="Times New Roman" w:cs="Times New Roman"/>
          <w:sz w:val="24"/>
          <w:szCs w:val="24"/>
        </w:rPr>
        <w:t>.</w:t>
      </w:r>
    </w:p>
    <w:p w14:paraId="1FB7C37E" w14:textId="77777777" w:rsidR="00D84934" w:rsidRDefault="00D84934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D37922" w14:textId="77777777" w:rsidR="00D84934" w:rsidRDefault="00D84934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6DB0EAE" w14:textId="77777777" w:rsidR="00D84934" w:rsidRDefault="00D84934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CCEF052" w14:textId="77777777" w:rsidR="00D84934" w:rsidRDefault="00D84934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B3B049" w14:textId="77777777" w:rsidR="00E3017E" w:rsidRDefault="00E3017E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ETKİNLİĞİN İÇERİĞİ</w:t>
      </w:r>
    </w:p>
    <w:p w14:paraId="79E63BB9" w14:textId="77777777" w:rsidR="00D84934" w:rsidRPr="005C4EE1" w:rsidRDefault="00D84934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ED184" w14:textId="77777777" w:rsidR="00E3017E" w:rsidRPr="005C4EE1" w:rsidRDefault="00E3017E" w:rsidP="00346974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ind w:firstLine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C4EE1">
        <w:rPr>
          <w:rFonts w:ascii="Times New Roman" w:eastAsia="Calibri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1268"/>
      </w:tblGrid>
      <w:tr w:rsidR="00E3017E" w:rsidRPr="005C4EE1" w14:paraId="6C2F8E0D" w14:textId="77777777" w:rsidTr="00D84934">
        <w:trPr>
          <w:cantSplit/>
          <w:trHeight w:val="720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86521" w14:textId="77777777" w:rsidR="00E3017E" w:rsidRPr="005C4EE1" w:rsidRDefault="00E3017E" w:rsidP="0034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8C9B53" w14:textId="47DCE8DA" w:rsidR="00E3017E" w:rsidRPr="005C4EE1" w:rsidRDefault="00796CA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Süre(S</w:t>
            </w:r>
            <w:r w:rsidR="00D8493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2654AC" w:rsidRPr="005C4EE1" w14:paraId="3BA8C486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788A" w14:textId="64AC5A46" w:rsidR="00D20203" w:rsidRPr="005C4EE1" w:rsidRDefault="00D20203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Biyomedikal Cihazlar</w:t>
            </w:r>
          </w:p>
          <w:p w14:paraId="5C549845" w14:textId="645D699D" w:rsidR="002654AC" w:rsidRPr="005C4EE1" w:rsidRDefault="002654AC" w:rsidP="00D2020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5C4EE1">
              <w:rPr>
                <w:rFonts w:eastAsia="Calibri"/>
                <w:sz w:val="24"/>
              </w:rPr>
              <w:t xml:space="preserve">Biyomedikal </w:t>
            </w:r>
            <w:r w:rsidR="006018B1" w:rsidRPr="005C4EE1">
              <w:rPr>
                <w:rFonts w:eastAsia="Calibri"/>
                <w:sz w:val="24"/>
              </w:rPr>
              <w:t>Cihazlarda Elektriksel Güvenlik Standardı  (</w:t>
            </w:r>
            <w:r w:rsidRPr="005C4EE1">
              <w:rPr>
                <w:rFonts w:eastAsia="Calibri"/>
                <w:sz w:val="24"/>
              </w:rPr>
              <w:t xml:space="preserve">IEC </w:t>
            </w:r>
            <w:r w:rsidR="006018B1" w:rsidRPr="005C4EE1">
              <w:rPr>
                <w:rFonts w:eastAsia="Calibri"/>
                <w:sz w:val="24"/>
              </w:rPr>
              <w:t>60601)</w:t>
            </w:r>
          </w:p>
          <w:p w14:paraId="0C64321B" w14:textId="13E02950" w:rsidR="00D20203" w:rsidRPr="005C4EE1" w:rsidRDefault="00A21158" w:rsidP="006018B1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  <w:r w:rsidRPr="005C4EE1">
              <w:rPr>
                <w:rFonts w:eastAsia="Calibri"/>
                <w:sz w:val="24"/>
              </w:rPr>
              <w:t xml:space="preserve">Biyomedikal </w:t>
            </w:r>
            <w:r w:rsidR="006018B1" w:rsidRPr="005C4EE1">
              <w:rPr>
                <w:rFonts w:eastAsia="Calibri"/>
                <w:sz w:val="24"/>
              </w:rPr>
              <w:t xml:space="preserve">Cihaz </w:t>
            </w:r>
            <w:r w:rsidR="00796CAF">
              <w:rPr>
                <w:rFonts w:eastAsia="Calibri"/>
                <w:sz w:val="24"/>
              </w:rPr>
              <w:t>v</w:t>
            </w:r>
            <w:r w:rsidR="003A61B1" w:rsidRPr="005C4EE1">
              <w:rPr>
                <w:rFonts w:eastAsia="Calibri"/>
                <w:sz w:val="24"/>
              </w:rPr>
              <w:t xml:space="preserve">e </w:t>
            </w:r>
            <w:r w:rsidR="006018B1" w:rsidRPr="005C4EE1">
              <w:rPr>
                <w:rFonts w:eastAsia="Calibri"/>
                <w:sz w:val="24"/>
              </w:rPr>
              <w:t xml:space="preserve">Sistemlere İlişkin Güvenlik Standartlarının </w:t>
            </w:r>
            <w:r w:rsidR="003A61B1" w:rsidRPr="005C4EE1">
              <w:rPr>
                <w:rFonts w:eastAsia="Calibri"/>
                <w:sz w:val="24"/>
              </w:rPr>
              <w:t>E</w:t>
            </w:r>
            <w:r w:rsidR="00796CAF">
              <w:rPr>
                <w:rFonts w:eastAsia="Calibri"/>
                <w:sz w:val="24"/>
              </w:rPr>
              <w:t>ndüstriyel Cihaz v</w:t>
            </w:r>
            <w:r w:rsidR="003A61B1" w:rsidRPr="005C4EE1">
              <w:rPr>
                <w:rFonts w:eastAsia="Calibri"/>
                <w:sz w:val="24"/>
              </w:rPr>
              <w:t>e Sistem Uygulamalarından Farkları</w:t>
            </w:r>
          </w:p>
          <w:p w14:paraId="4CDC225E" w14:textId="71CBF484" w:rsidR="006018B1" w:rsidRPr="005C4EE1" w:rsidRDefault="002654AC" w:rsidP="00D2020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eastAsia="Calibri"/>
                <w:color w:val="4F81BD" w:themeColor="accent1"/>
                <w:sz w:val="24"/>
              </w:rPr>
            </w:pPr>
            <w:r w:rsidRPr="005C4EE1">
              <w:rPr>
                <w:rFonts w:eastAsia="Calibri"/>
                <w:sz w:val="24"/>
              </w:rPr>
              <w:t xml:space="preserve">İnsan </w:t>
            </w:r>
            <w:r w:rsidR="006018B1" w:rsidRPr="005C4EE1">
              <w:rPr>
                <w:rFonts w:eastAsia="Calibri"/>
                <w:sz w:val="24"/>
              </w:rPr>
              <w:t xml:space="preserve">Vücuduna Temas Eden </w:t>
            </w:r>
            <w:proofErr w:type="spellStart"/>
            <w:r w:rsidR="006018B1" w:rsidRPr="005C4EE1">
              <w:rPr>
                <w:rFonts w:eastAsia="Calibri"/>
                <w:sz w:val="24"/>
              </w:rPr>
              <w:t>Sensörlerin</w:t>
            </w:r>
            <w:proofErr w:type="spellEnd"/>
            <w:r w:rsidR="006018B1" w:rsidRPr="005C4EE1">
              <w:rPr>
                <w:rFonts w:eastAsia="Calibri"/>
                <w:sz w:val="24"/>
              </w:rPr>
              <w:t xml:space="preserve"> Kullanımında</w:t>
            </w:r>
            <w:r w:rsidR="003A61B1" w:rsidRPr="005C4EE1">
              <w:rPr>
                <w:rFonts w:eastAsia="Calibri"/>
                <w:sz w:val="24"/>
              </w:rPr>
              <w:t xml:space="preserve">, </w:t>
            </w:r>
            <w:r w:rsidR="006018B1" w:rsidRPr="005C4EE1">
              <w:rPr>
                <w:rFonts w:eastAsia="Calibri"/>
                <w:sz w:val="24"/>
              </w:rPr>
              <w:t>İnsan V</w:t>
            </w:r>
            <w:r w:rsidR="003A61B1" w:rsidRPr="005C4EE1">
              <w:rPr>
                <w:rFonts w:eastAsia="Calibri"/>
                <w:sz w:val="24"/>
              </w:rPr>
              <w:t>ücudundan Geçecek Akımın Makro v</w:t>
            </w:r>
            <w:r w:rsidR="006018B1" w:rsidRPr="005C4EE1">
              <w:rPr>
                <w:rFonts w:eastAsia="Calibri"/>
                <w:sz w:val="24"/>
              </w:rPr>
              <w:t>e Mikro Şok Etkileri</w:t>
            </w:r>
          </w:p>
          <w:p w14:paraId="634C9F63" w14:textId="689B1CA6" w:rsidR="002654AC" w:rsidRPr="005C4EE1" w:rsidRDefault="006018B1" w:rsidP="00D20203">
            <w:pPr>
              <w:pStyle w:val="ListeParagraf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eastAsia="Calibri"/>
                <w:color w:val="4F81BD" w:themeColor="accent1"/>
                <w:sz w:val="24"/>
              </w:rPr>
            </w:pPr>
            <w:r w:rsidRPr="005C4EE1">
              <w:rPr>
                <w:rFonts w:eastAsia="Calibri"/>
                <w:sz w:val="24"/>
              </w:rPr>
              <w:t>Temas Gerilimi Etkileri</w:t>
            </w:r>
            <w:r w:rsidR="003A61B1" w:rsidRPr="005C4EE1">
              <w:rPr>
                <w:rFonts w:eastAsia="Calibri"/>
                <w:sz w:val="24"/>
              </w:rPr>
              <w:t xml:space="preserve">, </w:t>
            </w:r>
            <w:r w:rsidRPr="005C4EE1">
              <w:rPr>
                <w:rFonts w:eastAsia="Calibri"/>
                <w:sz w:val="24"/>
              </w:rPr>
              <w:t>Hasta Kaçak Akımı</w:t>
            </w:r>
            <w:r w:rsidR="003A61B1" w:rsidRPr="005C4EE1">
              <w:rPr>
                <w:rFonts w:eastAsia="Calibri"/>
                <w:sz w:val="24"/>
              </w:rPr>
              <w:t>, Vücut Direnci v</w:t>
            </w:r>
            <w:r w:rsidRPr="005C4EE1">
              <w:rPr>
                <w:rFonts w:eastAsia="Calibri"/>
                <w:sz w:val="24"/>
              </w:rPr>
              <w:t>e Biyomedikal Sistemler İçin İzolasyonun Önemi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B7F8C" w14:textId="788404FC" w:rsidR="002654AC" w:rsidRPr="005C4EE1" w:rsidRDefault="00901E66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4F81BD" w:themeColor="accent1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654AC" w:rsidRPr="005C4EE1" w14:paraId="3BBDFAC1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AF295" w14:textId="77777777" w:rsidR="002654AC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Biyomedikal </w:t>
            </w:r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Cihazların Bünyesinde Bulunan </w:t>
            </w:r>
            <w:proofErr w:type="spellStart"/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Sensörlerin</w:t>
            </w:r>
            <w:proofErr w:type="spellEnd"/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Çalışma Prensipleri</w:t>
            </w:r>
          </w:p>
          <w:p w14:paraId="65EC4E8F" w14:textId="4307DFDD" w:rsidR="00CB7E45" w:rsidRPr="005C4EE1" w:rsidRDefault="00CB7E45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4F81BD" w:themeColor="accent1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EA0DC" w14:textId="1CCFE661" w:rsidR="002654AC" w:rsidRPr="005C4EE1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4275EB08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9466D" w14:textId="77777777" w:rsidR="002654AC" w:rsidRDefault="002654AC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ARM </w:t>
            </w:r>
            <w:proofErr w:type="spellStart"/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Cortex</w:t>
            </w:r>
            <w:proofErr w:type="spellEnd"/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M4 </w:t>
            </w:r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Mikro Denetleyicinin Özellikleri</w:t>
            </w:r>
          </w:p>
          <w:p w14:paraId="77696CD3" w14:textId="69FF5454" w:rsidR="00CB7E45" w:rsidRPr="005C4EE1" w:rsidRDefault="00CB7E45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CE45" w14:textId="77777777" w:rsidR="002654AC" w:rsidRPr="005C4EE1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1E3412B4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6F86A8" w14:textId="77777777" w:rsidR="002654AC" w:rsidRDefault="002654AC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Energia</w:t>
            </w:r>
            <w:proofErr w:type="spellEnd"/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Ide</w:t>
            </w:r>
            <w:proofErr w:type="spellEnd"/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Yüklemesi</w:t>
            </w:r>
          </w:p>
          <w:p w14:paraId="40C67410" w14:textId="26295709" w:rsidR="00CB7E45" w:rsidRPr="005C4EE1" w:rsidRDefault="00CB7E45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F61B5" w14:textId="77777777" w:rsidR="002654AC" w:rsidRPr="005C4EE1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2B56FB72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DCAAD" w14:textId="77777777" w:rsidR="002654AC" w:rsidRDefault="002654AC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TIVA </w:t>
            </w:r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Tm4c123gxl Mikro Denetleyicisinin </w:t>
            </w:r>
            <w:proofErr w:type="spellStart"/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Pin</w:t>
            </w:r>
            <w:proofErr w:type="spellEnd"/>
            <w:r w:rsidR="003A61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Haritasını Çıkarma</w:t>
            </w:r>
          </w:p>
          <w:p w14:paraId="4EBE54D6" w14:textId="6375B183" w:rsidR="00CB7E45" w:rsidRPr="005C4EE1" w:rsidRDefault="00CB7E45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8096" w14:textId="1A59EB1B" w:rsidR="002654AC" w:rsidRPr="005C4EE1" w:rsidRDefault="00901E66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2AB2BCFF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51B0E" w14:textId="77777777" w:rsidR="002654AC" w:rsidRDefault="002654AC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ENERGIA IDE </w:t>
            </w:r>
            <w:r w:rsidR="00832F0D" w:rsidRPr="005C4E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Hazır Kütüphaneleri v</w:t>
            </w:r>
            <w:r w:rsidR="003A61B1" w:rsidRPr="005C4EE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e Örnek Programların Tanıtılması</w:t>
            </w:r>
          </w:p>
          <w:p w14:paraId="42F90F1E" w14:textId="2DF40BF7" w:rsidR="00CB7E45" w:rsidRPr="005C4EE1" w:rsidRDefault="00CB7E45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CF68" w14:textId="1E7D6C6D" w:rsidR="002654AC" w:rsidRPr="005C4EE1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40B1E814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9126" w14:textId="77777777" w:rsidR="002654AC" w:rsidRDefault="002654AC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Temel </w:t>
            </w:r>
            <w:r w:rsidR="003A61B1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Matematiksel Operatörler</w:t>
            </w:r>
          </w:p>
          <w:p w14:paraId="260951EA" w14:textId="75C5628A" w:rsidR="00CB7E45" w:rsidRPr="005C4EE1" w:rsidRDefault="00CB7E45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8383A" w14:textId="2383A57D" w:rsidR="002654AC" w:rsidRPr="005C4EE1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68895024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26F7" w14:textId="77777777" w:rsidR="002654AC" w:rsidRDefault="002654AC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Seri </w:t>
            </w:r>
            <w:r w:rsidR="00832F0D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Port Haberleşme ve Analog, Dijital Giriş Çıkış İşlemleri</w:t>
            </w:r>
          </w:p>
          <w:p w14:paraId="04212D66" w14:textId="40FA387C" w:rsidR="00CB7E45" w:rsidRPr="005C4EE1" w:rsidRDefault="00CB7E45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74546" w14:textId="77777777" w:rsidR="002654AC" w:rsidRPr="005C4EE1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654AC" w:rsidRPr="005C4EE1" w14:paraId="3B13565C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D570C" w14:textId="31666062" w:rsidR="002654AC" w:rsidRPr="005C4EE1" w:rsidRDefault="00D3246D" w:rsidP="00680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</w:t>
            </w:r>
            <w:r w:rsidR="002654AC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roje </w:t>
            </w:r>
            <w:r w:rsidR="00832F0D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Geliştirme Uygulaması</w:t>
            </w:r>
          </w:p>
          <w:p w14:paraId="2822343B" w14:textId="55B531E2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sz w:val="24"/>
              </w:rPr>
            </w:pPr>
            <w:r w:rsidRPr="005C4EE1">
              <w:rPr>
                <w:sz w:val="24"/>
              </w:rPr>
              <w:t>DS18B20</w:t>
            </w:r>
            <w:r w:rsidR="00832F0D" w:rsidRPr="005C4EE1">
              <w:rPr>
                <w:sz w:val="24"/>
              </w:rPr>
              <w:t>,</w:t>
            </w:r>
            <w:r w:rsidRPr="005C4EE1">
              <w:rPr>
                <w:sz w:val="24"/>
              </w:rPr>
              <w:t>DHT22</w:t>
            </w:r>
            <w:r w:rsidR="00832F0D" w:rsidRPr="005C4EE1">
              <w:rPr>
                <w:sz w:val="24"/>
              </w:rPr>
              <w:t>,</w:t>
            </w:r>
            <w:r w:rsidRPr="005C4EE1">
              <w:rPr>
                <w:sz w:val="24"/>
              </w:rPr>
              <w:t xml:space="preserve">BMP180 </w:t>
            </w:r>
            <w:proofErr w:type="spellStart"/>
            <w:r w:rsidR="00832F0D" w:rsidRPr="005C4EE1">
              <w:rPr>
                <w:sz w:val="24"/>
              </w:rPr>
              <w:t>Sensörlerinin</w:t>
            </w:r>
            <w:proofErr w:type="spellEnd"/>
            <w:r w:rsidR="00832F0D" w:rsidRPr="005C4EE1">
              <w:rPr>
                <w:sz w:val="24"/>
              </w:rPr>
              <w:t xml:space="preserve"> Kullanılması</w:t>
            </w:r>
          </w:p>
          <w:p w14:paraId="433A91AD" w14:textId="0E00B45B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sz w:val="24"/>
              </w:rPr>
            </w:pPr>
            <w:r w:rsidRPr="005C4EE1">
              <w:rPr>
                <w:sz w:val="24"/>
              </w:rPr>
              <w:t xml:space="preserve">Toprak </w:t>
            </w:r>
            <w:r w:rsidR="00832F0D" w:rsidRPr="005C4EE1">
              <w:rPr>
                <w:sz w:val="24"/>
              </w:rPr>
              <w:t xml:space="preserve">Nemi Algılama </w:t>
            </w:r>
            <w:proofErr w:type="spellStart"/>
            <w:r w:rsidR="00832F0D" w:rsidRPr="005C4EE1">
              <w:rPr>
                <w:sz w:val="24"/>
              </w:rPr>
              <w:t>Sensörü</w:t>
            </w:r>
            <w:proofErr w:type="spellEnd"/>
            <w:r w:rsidR="00832F0D" w:rsidRPr="005C4EE1">
              <w:rPr>
                <w:sz w:val="24"/>
              </w:rPr>
              <w:t xml:space="preserve">, Kızılötesi Bariyer </w:t>
            </w:r>
            <w:proofErr w:type="spellStart"/>
            <w:r w:rsidR="00832F0D" w:rsidRPr="005C4EE1">
              <w:rPr>
                <w:sz w:val="24"/>
              </w:rPr>
              <w:t>Sensörleri</w:t>
            </w:r>
            <w:proofErr w:type="spellEnd"/>
            <w:r w:rsidR="00832F0D" w:rsidRPr="005C4EE1">
              <w:rPr>
                <w:sz w:val="24"/>
              </w:rPr>
              <w:t xml:space="preserve"> Kullanımı</w:t>
            </w:r>
          </w:p>
          <w:p w14:paraId="38F3764F" w14:textId="4C9C23B1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sz w:val="24"/>
              </w:rPr>
            </w:pPr>
            <w:r w:rsidRPr="005C4EE1">
              <w:rPr>
                <w:sz w:val="24"/>
              </w:rPr>
              <w:t xml:space="preserve">Ağırlık </w:t>
            </w:r>
            <w:proofErr w:type="spellStart"/>
            <w:r w:rsidR="00832F0D" w:rsidRPr="005C4EE1">
              <w:rPr>
                <w:sz w:val="24"/>
              </w:rPr>
              <w:t>Sensörü</w:t>
            </w:r>
            <w:proofErr w:type="spellEnd"/>
            <w:r w:rsidR="00832F0D" w:rsidRPr="005C4EE1">
              <w:rPr>
                <w:sz w:val="24"/>
              </w:rPr>
              <w:t xml:space="preserve">, Renk </w:t>
            </w:r>
            <w:proofErr w:type="spellStart"/>
            <w:r w:rsidR="00832F0D" w:rsidRPr="005C4EE1">
              <w:rPr>
                <w:sz w:val="24"/>
              </w:rPr>
              <w:t>Sensörü</w:t>
            </w:r>
            <w:proofErr w:type="spellEnd"/>
            <w:r w:rsidR="00832F0D" w:rsidRPr="005C4EE1">
              <w:rPr>
                <w:sz w:val="24"/>
              </w:rPr>
              <w:t xml:space="preserve"> Kullanımı</w:t>
            </w:r>
          </w:p>
          <w:p w14:paraId="6F0E9415" w14:textId="347A7C6D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sz w:val="24"/>
              </w:rPr>
            </w:pPr>
            <w:r w:rsidRPr="005C4EE1">
              <w:rPr>
                <w:sz w:val="24"/>
              </w:rPr>
              <w:t xml:space="preserve">DC </w:t>
            </w:r>
            <w:r w:rsidR="003467B1" w:rsidRPr="005C4EE1">
              <w:rPr>
                <w:sz w:val="24"/>
              </w:rPr>
              <w:t xml:space="preserve">Motor, </w:t>
            </w:r>
            <w:proofErr w:type="spellStart"/>
            <w:r w:rsidR="003467B1" w:rsidRPr="005C4EE1">
              <w:rPr>
                <w:sz w:val="24"/>
              </w:rPr>
              <w:t>Servo</w:t>
            </w:r>
            <w:proofErr w:type="spellEnd"/>
            <w:r w:rsidR="003467B1" w:rsidRPr="005C4EE1">
              <w:rPr>
                <w:sz w:val="24"/>
              </w:rPr>
              <w:t xml:space="preserve"> Motor, Step Motor v</w:t>
            </w:r>
            <w:r w:rsidR="00832F0D" w:rsidRPr="005C4EE1">
              <w:rPr>
                <w:sz w:val="24"/>
              </w:rPr>
              <w:t>e Sürücüsü</w:t>
            </w:r>
          </w:p>
          <w:p w14:paraId="1D53CC3D" w14:textId="1729D690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sz w:val="24"/>
              </w:rPr>
            </w:pPr>
            <w:r w:rsidRPr="005C4EE1">
              <w:rPr>
                <w:sz w:val="24"/>
              </w:rPr>
              <w:t xml:space="preserve">Su </w:t>
            </w:r>
            <w:r w:rsidR="00832F0D" w:rsidRPr="005C4EE1">
              <w:rPr>
                <w:sz w:val="24"/>
              </w:rPr>
              <w:t xml:space="preserve">Akış </w:t>
            </w:r>
            <w:proofErr w:type="spellStart"/>
            <w:r w:rsidR="00832F0D" w:rsidRPr="005C4EE1">
              <w:rPr>
                <w:sz w:val="24"/>
              </w:rPr>
              <w:t>Sensörü</w:t>
            </w:r>
            <w:proofErr w:type="spellEnd"/>
            <w:r w:rsidR="00832F0D" w:rsidRPr="005C4EE1">
              <w:rPr>
                <w:sz w:val="24"/>
              </w:rPr>
              <w:t xml:space="preserve"> Kullanımı</w:t>
            </w:r>
          </w:p>
          <w:p w14:paraId="1DA582E3" w14:textId="163CF0CA" w:rsidR="002654AC" w:rsidRPr="005C4EE1" w:rsidRDefault="002654AC" w:rsidP="00680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4F81BD" w:themeColor="accent1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Biyomedikal Cihazlar Odağında </w:t>
            </w:r>
            <w:r w:rsidR="003467B1"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Proje Geliştirme Uygulaması</w:t>
            </w:r>
            <w:r w:rsidRPr="005C4EE1">
              <w:rPr>
                <w:rFonts w:ascii="Times New Roman" w:eastAsia="Calibri" w:hAnsi="Times New Roman" w:cs="Times New Roman"/>
                <w:color w:val="4F81BD" w:themeColor="accent1"/>
                <w:sz w:val="24"/>
                <w:szCs w:val="24"/>
              </w:rPr>
              <w:t xml:space="preserve">: </w:t>
            </w:r>
          </w:p>
          <w:p w14:paraId="622DBB5A" w14:textId="434D9F11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sz w:val="24"/>
              </w:rPr>
            </w:pPr>
            <w:r w:rsidRPr="005C4EE1">
              <w:rPr>
                <w:sz w:val="24"/>
              </w:rPr>
              <w:t xml:space="preserve">AD8232 </w:t>
            </w:r>
            <w:r w:rsidR="003467B1" w:rsidRPr="005C4EE1">
              <w:rPr>
                <w:sz w:val="24"/>
              </w:rPr>
              <w:t xml:space="preserve">Nabız </w:t>
            </w:r>
            <w:proofErr w:type="spellStart"/>
            <w:r w:rsidR="003467B1" w:rsidRPr="005C4EE1">
              <w:rPr>
                <w:sz w:val="24"/>
              </w:rPr>
              <w:t>Ekg</w:t>
            </w:r>
            <w:proofErr w:type="spellEnd"/>
            <w:r w:rsidR="003467B1" w:rsidRPr="005C4EE1">
              <w:rPr>
                <w:sz w:val="24"/>
              </w:rPr>
              <w:t xml:space="preserve"> Modülü Kullanımı</w:t>
            </w:r>
          </w:p>
          <w:p w14:paraId="0F79636F" w14:textId="45C26B3F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rFonts w:eastAsia="Calibri"/>
                <w:sz w:val="24"/>
              </w:rPr>
            </w:pPr>
            <w:r w:rsidRPr="005C4EE1">
              <w:rPr>
                <w:sz w:val="24"/>
              </w:rPr>
              <w:t xml:space="preserve">Max30100 </w:t>
            </w:r>
            <w:r w:rsidR="003467B1" w:rsidRPr="005C4EE1">
              <w:rPr>
                <w:sz w:val="24"/>
              </w:rPr>
              <w:t xml:space="preserve">Nabız ve Kalp Atış Hızı </w:t>
            </w:r>
            <w:proofErr w:type="spellStart"/>
            <w:r w:rsidR="003467B1" w:rsidRPr="005C4EE1">
              <w:rPr>
                <w:sz w:val="24"/>
              </w:rPr>
              <w:t>Sensörü</w:t>
            </w:r>
            <w:proofErr w:type="spellEnd"/>
            <w:r w:rsidR="003467B1" w:rsidRPr="005C4EE1">
              <w:rPr>
                <w:sz w:val="24"/>
              </w:rPr>
              <w:t xml:space="preserve"> Kullanımı</w:t>
            </w:r>
          </w:p>
          <w:p w14:paraId="77AEC111" w14:textId="00CC7F74" w:rsidR="002654AC" w:rsidRPr="005C4EE1" w:rsidRDefault="002654AC" w:rsidP="00680EA9">
            <w:pPr>
              <w:pStyle w:val="ListeParagraf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690"/>
              <w:rPr>
                <w:sz w:val="24"/>
              </w:rPr>
            </w:pPr>
            <w:r w:rsidRPr="005C4EE1">
              <w:rPr>
                <w:sz w:val="24"/>
              </w:rPr>
              <w:t xml:space="preserve">Gaz </w:t>
            </w:r>
            <w:proofErr w:type="spellStart"/>
            <w:r w:rsidR="003467B1" w:rsidRPr="005C4EE1">
              <w:rPr>
                <w:sz w:val="24"/>
              </w:rPr>
              <w:t>Sensörü</w:t>
            </w:r>
            <w:proofErr w:type="spellEnd"/>
            <w:r w:rsidR="003467B1" w:rsidRPr="005C4EE1">
              <w:rPr>
                <w:sz w:val="24"/>
              </w:rPr>
              <w:t xml:space="preserve"> Kullanımı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1AF00" w14:textId="46A4ED60" w:rsidR="002654AC" w:rsidRPr="005C4EE1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2654AC" w:rsidRPr="005C4EE1" w14:paraId="5BC2C103" w14:textId="77777777" w:rsidTr="00D84934">
        <w:trPr>
          <w:trHeight w:val="96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F9923" w14:textId="77777777" w:rsidR="002654AC" w:rsidRDefault="003467B1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LM</w:t>
            </w:r>
            <w:r w:rsidR="002654AC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Flash Programmer Yüklenmesi Gömülü Sistemin </w:t>
            </w:r>
            <w:proofErr w:type="spellStart"/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Download</w:t>
            </w:r>
            <w:proofErr w:type="spellEnd"/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Edilmesi</w:t>
            </w:r>
          </w:p>
          <w:p w14:paraId="27419853" w14:textId="4F3622B8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80CC" w14:textId="33F6D869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45BCA20D" w14:textId="77777777" w:rsidTr="00D84934">
        <w:trPr>
          <w:trHeight w:val="201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2B186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Gömülü </w:t>
            </w:r>
            <w:r w:rsidR="003467B1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Sistem Protokolü</w:t>
            </w:r>
          </w:p>
          <w:p w14:paraId="088FA2D7" w14:textId="0F001268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BF11" w14:textId="5221D6B5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3D5E6A79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14B68" w14:textId="77777777" w:rsidR="002654AC" w:rsidRDefault="002654AC" w:rsidP="006410F1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Putty</w:t>
            </w:r>
            <w:proofErr w:type="spellEnd"/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467B1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İle Test İşlemleri</w:t>
            </w:r>
          </w:p>
          <w:p w14:paraId="6143A6A6" w14:textId="070BC7C7" w:rsidR="00CB7E45" w:rsidRPr="005C4EE1" w:rsidRDefault="00CB7E45" w:rsidP="006410F1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D1793" w14:textId="132497CC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2A1C25EB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E676" w14:textId="05E7B66E" w:rsidR="006410F1" w:rsidRPr="005C4EE1" w:rsidRDefault="002654AC" w:rsidP="006410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Görsel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Programlama Dilinin Yüklenmesi</w:t>
            </w:r>
          </w:p>
          <w:p w14:paraId="60F58ABE" w14:textId="597398BB" w:rsidR="002654AC" w:rsidRPr="005C4EE1" w:rsidRDefault="002654AC" w:rsidP="006410F1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proofErr w:type="spellStart"/>
            <w:r w:rsidRPr="005C4EE1">
              <w:rPr>
                <w:sz w:val="24"/>
              </w:rPr>
              <w:t>Instrumentlab</w:t>
            </w:r>
            <w:proofErr w:type="spellEnd"/>
            <w:r w:rsidR="003F54DA" w:rsidRPr="005C4EE1">
              <w:rPr>
                <w:sz w:val="24"/>
              </w:rPr>
              <w:t xml:space="preserve">, </w:t>
            </w:r>
            <w:proofErr w:type="spellStart"/>
            <w:r w:rsidR="003F54DA" w:rsidRPr="005C4EE1">
              <w:rPr>
                <w:sz w:val="24"/>
              </w:rPr>
              <w:t>Plotlab</w:t>
            </w:r>
            <w:proofErr w:type="spellEnd"/>
            <w:r w:rsidR="003F54DA" w:rsidRPr="005C4EE1">
              <w:rPr>
                <w:sz w:val="24"/>
              </w:rPr>
              <w:t xml:space="preserve"> ve </w:t>
            </w:r>
            <w:proofErr w:type="spellStart"/>
            <w:r w:rsidR="003F54DA" w:rsidRPr="005C4EE1">
              <w:rPr>
                <w:sz w:val="24"/>
              </w:rPr>
              <w:t>Tcomport</w:t>
            </w:r>
            <w:proofErr w:type="spellEnd"/>
            <w:r w:rsidR="003F54DA" w:rsidRPr="005C4EE1">
              <w:rPr>
                <w:sz w:val="24"/>
              </w:rPr>
              <w:t xml:space="preserve"> Bileşenlerinin Yüklenmesi </w:t>
            </w:r>
          </w:p>
          <w:p w14:paraId="7B4CB9D4" w14:textId="058513B1" w:rsidR="002654AC" w:rsidRPr="005C4EE1" w:rsidRDefault="002654AC" w:rsidP="006410F1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proofErr w:type="spellStart"/>
            <w:r w:rsidRPr="005C4EE1">
              <w:rPr>
                <w:sz w:val="24"/>
              </w:rPr>
              <w:t>Raudusframework</w:t>
            </w:r>
            <w:proofErr w:type="spellEnd"/>
            <w:r w:rsidRPr="005C4EE1">
              <w:rPr>
                <w:sz w:val="24"/>
              </w:rPr>
              <w:t xml:space="preserve"> </w:t>
            </w:r>
            <w:r w:rsidR="003F54DA" w:rsidRPr="005C4EE1">
              <w:rPr>
                <w:sz w:val="24"/>
              </w:rPr>
              <w:t>ve Bileşenlerinin Yüklenmesi</w:t>
            </w:r>
          </w:p>
          <w:p w14:paraId="29AFDAE2" w14:textId="39227E9F" w:rsidR="002654AC" w:rsidRPr="005C4EE1" w:rsidRDefault="002654AC" w:rsidP="006410F1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proofErr w:type="spellStart"/>
            <w:r w:rsidRPr="005C4EE1">
              <w:rPr>
                <w:sz w:val="24"/>
              </w:rPr>
              <w:t>Unidacveritabanı</w:t>
            </w:r>
            <w:proofErr w:type="spellEnd"/>
            <w:r w:rsidRPr="005C4EE1">
              <w:rPr>
                <w:sz w:val="24"/>
              </w:rPr>
              <w:t xml:space="preserve"> </w:t>
            </w:r>
            <w:r w:rsidR="003F54DA" w:rsidRPr="005C4EE1">
              <w:rPr>
                <w:sz w:val="24"/>
              </w:rPr>
              <w:t>Bileşenlerinin Yüklenmesi</w:t>
            </w:r>
          </w:p>
          <w:p w14:paraId="6A277866" w14:textId="0BD94A2D" w:rsidR="002654AC" w:rsidRPr="005C4EE1" w:rsidRDefault="002654AC" w:rsidP="006410F1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w:proofErr w:type="spellStart"/>
            <w:r w:rsidRPr="005C4EE1">
              <w:rPr>
                <w:sz w:val="24"/>
              </w:rPr>
              <w:lastRenderedPageBreak/>
              <w:t>Mysqlveritabanını</w:t>
            </w:r>
            <w:proofErr w:type="spellEnd"/>
            <w:r w:rsidRPr="005C4EE1">
              <w:rPr>
                <w:sz w:val="24"/>
              </w:rPr>
              <w:t xml:space="preserve"> </w:t>
            </w:r>
            <w:r w:rsidR="003F54DA" w:rsidRPr="005C4EE1">
              <w:rPr>
                <w:sz w:val="24"/>
              </w:rPr>
              <w:t xml:space="preserve">ve </w:t>
            </w:r>
            <w:proofErr w:type="spellStart"/>
            <w:r w:rsidR="003F54DA" w:rsidRPr="005C4EE1">
              <w:rPr>
                <w:sz w:val="24"/>
              </w:rPr>
              <w:t>Navicat</w:t>
            </w:r>
            <w:proofErr w:type="spellEnd"/>
            <w:r w:rsidR="003F54DA" w:rsidRPr="005C4EE1">
              <w:rPr>
                <w:sz w:val="24"/>
              </w:rPr>
              <w:t xml:space="preserve"> Veri Tabanı Yönetim Programının Yüklenmesi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2D619" w14:textId="5D51E78C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2654AC" w:rsidRPr="005C4EE1" w14:paraId="61683CD5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693A5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Görsel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Programlama İle Boş Proje Oluşturma</w:t>
            </w:r>
          </w:p>
          <w:p w14:paraId="2BE479E5" w14:textId="1A6F65B4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4FF6F" w14:textId="77777777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654AC" w:rsidRPr="005C4EE1" w14:paraId="457F21C2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09FE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Mysql</w:t>
            </w:r>
            <w:proofErr w:type="spellEnd"/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Veri Tabanına Bağlanma</w:t>
            </w:r>
          </w:p>
          <w:p w14:paraId="76F2ACCA" w14:textId="39B6C3DE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BB36C" w14:textId="19045B0A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243A53D3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B2239" w14:textId="77777777" w:rsidR="002654AC" w:rsidRDefault="002654AC" w:rsidP="00641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Tcomport</w:t>
            </w:r>
            <w:proofErr w:type="spellEnd"/>
            <w:r w:rsidRPr="005C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F54DA" w:rsidRPr="005C4EE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Bileşeni İle Gömülü Sisteme Erişme</w:t>
            </w:r>
          </w:p>
          <w:p w14:paraId="393EDC0E" w14:textId="150553FE" w:rsidR="00CB7E45" w:rsidRPr="005C4EE1" w:rsidRDefault="00CB7E45" w:rsidP="006410F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CD0FD" w14:textId="371889D6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274B2EB4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CD374" w14:textId="2E1F2C11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Web </w:t>
            </w:r>
            <w:r w:rsidR="00CB7E45">
              <w:rPr>
                <w:rFonts w:ascii="Times New Roman" w:hAnsi="Times New Roman" w:cs="Times New Roman"/>
                <w:b/>
                <w:sz w:val="24"/>
                <w:szCs w:val="24"/>
              </w:rPr>
              <w:t>Üzerinden Sıcaklık v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e Nem Bilgilerini Okuma</w:t>
            </w:r>
          </w:p>
          <w:p w14:paraId="6CAE9E4A" w14:textId="07D41382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B7885" w14:textId="38BCB876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21710EDB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8CE73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Web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Üzerinden Dijital Giriş-Çıkış Bilgilerinin Yönetilmesi</w:t>
            </w:r>
          </w:p>
          <w:p w14:paraId="0A4B8590" w14:textId="377FDBFC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FAB73" w14:textId="242C202C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367ACC7E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4EC4B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Mobile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Programlama İle Boş Proje Oluşturulması</w:t>
            </w:r>
          </w:p>
          <w:p w14:paraId="0953A441" w14:textId="3E1FD18A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10A08" w14:textId="2505945F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654AC" w:rsidRPr="005C4EE1" w14:paraId="57DD3DD4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9BCE9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Mobile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Programlama İle </w:t>
            </w:r>
            <w:proofErr w:type="spellStart"/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Mysql</w:t>
            </w:r>
            <w:proofErr w:type="spellEnd"/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Veri Tabanına Erişimi</w:t>
            </w:r>
          </w:p>
          <w:p w14:paraId="2003D3B8" w14:textId="06EA55F9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FA6E" w14:textId="7F6F9D3C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08324639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EAF2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Mobile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Programlama İle Sıcaklık, Nem Bilgilerini Okuma</w:t>
            </w:r>
          </w:p>
          <w:p w14:paraId="5D99CF1F" w14:textId="2CDDE102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BC1AF" w14:textId="4C15F618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30A4FC75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21784" w14:textId="77777777" w:rsidR="002654AC" w:rsidRDefault="002654AC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Mobile </w:t>
            </w:r>
            <w:r w:rsidR="003F54DA" w:rsidRPr="005C4EE1">
              <w:rPr>
                <w:rFonts w:ascii="Times New Roman" w:hAnsi="Times New Roman" w:cs="Times New Roman"/>
                <w:b/>
                <w:sz w:val="24"/>
                <w:szCs w:val="24"/>
              </w:rPr>
              <w:t>Programlama İle Dijital Giriş-Çıkış Bilgilerini Yönetme</w:t>
            </w:r>
          </w:p>
          <w:p w14:paraId="0BBC9EB3" w14:textId="395BA7DF" w:rsidR="00CB7E45" w:rsidRPr="005C4EE1" w:rsidRDefault="00CB7E45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0F006" w14:textId="6031409E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C4EE1" w14:paraId="5884D55B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CCF02" w14:textId="77777777" w:rsidR="002654AC" w:rsidRDefault="00A01127" w:rsidP="006410F1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  <w:p w14:paraId="4475EC05" w14:textId="5A77E4A7" w:rsidR="00CB7E45" w:rsidRPr="005C4EE1" w:rsidRDefault="00CB7E45" w:rsidP="006410F1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C5BA5" w14:textId="77777777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2654AC" w:rsidRPr="005C4EE1" w14:paraId="498CF64E" w14:textId="77777777" w:rsidTr="00D84934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9ED2E" w14:textId="77777777" w:rsidR="002654AC" w:rsidRPr="005C4EE1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0CF7D8" w14:textId="7CEA57AC" w:rsidR="002654AC" w:rsidRPr="005C4EE1" w:rsidRDefault="0067286E" w:rsidP="00CB7E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4E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40</w:t>
            </w:r>
          </w:p>
        </w:tc>
      </w:tr>
    </w:tbl>
    <w:p w14:paraId="3FD1EA33" w14:textId="77777777" w:rsidR="00E3017E" w:rsidRPr="005C4EE1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335F1F3" w14:textId="7B412346" w:rsidR="0067286E" w:rsidRPr="005C4EE1" w:rsidRDefault="0067286E" w:rsidP="0067286E">
      <w:pPr>
        <w:pStyle w:val="ListeParagraf"/>
        <w:widowControl w:val="0"/>
        <w:numPr>
          <w:ilvl w:val="0"/>
          <w:numId w:val="1"/>
        </w:numPr>
        <w:suppressAutoHyphens/>
        <w:ind w:left="284"/>
        <w:jc w:val="both"/>
        <w:rPr>
          <w:rFonts w:eastAsia="Calibri"/>
          <w:b/>
          <w:sz w:val="24"/>
        </w:rPr>
      </w:pPr>
      <w:r w:rsidRPr="005C4EE1">
        <w:rPr>
          <w:rFonts w:eastAsia="Calibri"/>
          <w:b/>
          <w:sz w:val="24"/>
        </w:rPr>
        <w:t>ÖĞRETİM YÖNTEM TEKNİK VE STRATEJİLERİ</w:t>
      </w:r>
    </w:p>
    <w:p w14:paraId="478F9C5E" w14:textId="77777777" w:rsidR="0067286E" w:rsidRPr="0067286E" w:rsidRDefault="0067286E" w:rsidP="0067286E">
      <w:pPr>
        <w:numPr>
          <w:ilvl w:val="0"/>
          <w:numId w:val="26"/>
        </w:numPr>
        <w:autoSpaceDN w:val="0"/>
        <w:spacing w:after="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286E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6B6E989E" w14:textId="77777777" w:rsidR="0067286E" w:rsidRPr="0067286E" w:rsidRDefault="0067286E" w:rsidP="0067286E">
      <w:pPr>
        <w:numPr>
          <w:ilvl w:val="0"/>
          <w:numId w:val="26"/>
        </w:numPr>
        <w:autoSpaceDN w:val="0"/>
        <w:spacing w:after="0" w:line="240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7286E">
        <w:rPr>
          <w:rFonts w:ascii="Times New Roman" w:eastAsia="Calibri" w:hAnsi="Times New Roman" w:cs="Times New Roman"/>
          <w:sz w:val="24"/>
          <w:szCs w:val="24"/>
        </w:rPr>
        <w:t>Katılımcılara eğitim ile ilgili ders notları elektronik ortamda verilecektir.</w:t>
      </w:r>
    </w:p>
    <w:p w14:paraId="0CE1C768" w14:textId="77777777" w:rsidR="0067286E" w:rsidRPr="0067286E" w:rsidRDefault="0067286E" w:rsidP="0067286E">
      <w:pPr>
        <w:widowControl w:val="0"/>
        <w:tabs>
          <w:tab w:val="left" w:pos="708"/>
        </w:tabs>
        <w:suppressAutoHyphens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CABAABC" w14:textId="77777777" w:rsidR="0067286E" w:rsidRPr="0067286E" w:rsidRDefault="0067286E" w:rsidP="0067286E">
      <w:pPr>
        <w:widowControl w:val="0"/>
        <w:tabs>
          <w:tab w:val="left" w:pos="708"/>
        </w:tabs>
        <w:suppressAutoHyphens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7286E">
        <w:rPr>
          <w:rFonts w:ascii="Times New Roman" w:eastAsia="Calibri" w:hAnsi="Times New Roman" w:cs="Times New Roman"/>
          <w:b/>
          <w:sz w:val="24"/>
          <w:szCs w:val="24"/>
        </w:rPr>
        <w:t xml:space="preserve"> 9.   ÖLÇME VE DEĞERLENDİRME</w:t>
      </w:r>
    </w:p>
    <w:p w14:paraId="70C1D2D9" w14:textId="77777777" w:rsidR="0067286E" w:rsidRPr="0067286E" w:rsidRDefault="0067286E" w:rsidP="0067286E">
      <w:pPr>
        <w:widowControl w:val="0"/>
        <w:numPr>
          <w:ilvl w:val="0"/>
          <w:numId w:val="25"/>
        </w:numPr>
        <w:spacing w:before="6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728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67286E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6728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proje, laboratuvar çalışmaları </w:t>
      </w:r>
      <w:proofErr w:type="spellStart"/>
      <w:r w:rsidRPr="0067286E">
        <w:rPr>
          <w:rFonts w:ascii="Times New Roman" w:eastAsia="Calibri" w:hAnsi="Times New Roman" w:cs="Times New Roman"/>
          <w:sz w:val="24"/>
          <w:szCs w:val="24"/>
          <w:lang w:eastAsia="en-US"/>
        </w:rPr>
        <w:t>vb</w:t>
      </w:r>
      <w:proofErr w:type="spellEnd"/>
      <w:r w:rsidRPr="006728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14:paraId="56C2C5E4" w14:textId="77777777" w:rsidR="0067286E" w:rsidRPr="0067286E" w:rsidRDefault="0067286E" w:rsidP="0067286E">
      <w:pPr>
        <w:widowControl w:val="0"/>
        <w:numPr>
          <w:ilvl w:val="0"/>
          <w:numId w:val="25"/>
        </w:numPr>
        <w:spacing w:before="6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7286E">
        <w:rPr>
          <w:rFonts w:ascii="Times New Roman" w:eastAsia="Times New Roman" w:hAnsi="Times New Roman" w:cs="Times New Roman"/>
          <w:sz w:val="24"/>
          <w:szCs w:val="24"/>
        </w:rPr>
        <w:t>Başarılı olanlara “Kurs Belgesi” (e-sertifika) verilecektir.</w:t>
      </w:r>
    </w:p>
    <w:p w14:paraId="092EADCC" w14:textId="77777777" w:rsidR="0067286E" w:rsidRPr="0067286E" w:rsidRDefault="0067286E" w:rsidP="0067286E">
      <w:pPr>
        <w:widowControl w:val="0"/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1409F75" w14:textId="6CF1617D" w:rsidR="00560EB6" w:rsidRPr="009E1640" w:rsidRDefault="00560EB6" w:rsidP="0067286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sz w:val="24"/>
        </w:rPr>
      </w:pPr>
    </w:p>
    <w:sectPr w:rsidR="00560EB6" w:rsidRPr="009E1640" w:rsidSect="009E164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61E2"/>
    <w:multiLevelType w:val="hybridMultilevel"/>
    <w:tmpl w:val="5A2234A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B7B2E"/>
    <w:multiLevelType w:val="hybridMultilevel"/>
    <w:tmpl w:val="ACD4E3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10D78"/>
    <w:multiLevelType w:val="hybridMultilevel"/>
    <w:tmpl w:val="EF647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86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E154E72"/>
    <w:multiLevelType w:val="hybridMultilevel"/>
    <w:tmpl w:val="17C2E49A"/>
    <w:lvl w:ilvl="0" w:tplc="945E3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767461"/>
    <w:multiLevelType w:val="hybridMultilevel"/>
    <w:tmpl w:val="0BE81F9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0FA4656"/>
    <w:multiLevelType w:val="hybridMultilevel"/>
    <w:tmpl w:val="06B81A48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B02633"/>
    <w:multiLevelType w:val="hybridMultilevel"/>
    <w:tmpl w:val="36302BE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ED01C38"/>
    <w:multiLevelType w:val="hybridMultilevel"/>
    <w:tmpl w:val="1AC2F3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BC9336">
      <w:numFmt w:val="bullet"/>
      <w:lvlText w:val="•"/>
      <w:lvlJc w:val="left"/>
      <w:pPr>
        <w:ind w:left="177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7DE71BF"/>
    <w:multiLevelType w:val="hybridMultilevel"/>
    <w:tmpl w:val="0B4CBA9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E243825"/>
    <w:multiLevelType w:val="hybridMultilevel"/>
    <w:tmpl w:val="FF38B712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D1145BE"/>
    <w:multiLevelType w:val="hybridMultilevel"/>
    <w:tmpl w:val="A4549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064A1"/>
    <w:multiLevelType w:val="hybridMultilevel"/>
    <w:tmpl w:val="674645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C7960"/>
    <w:multiLevelType w:val="hybridMultilevel"/>
    <w:tmpl w:val="393658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5E39CD"/>
    <w:multiLevelType w:val="hybridMultilevel"/>
    <w:tmpl w:val="5CCEE45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1" w15:restartNumberingAfterBreak="0">
    <w:nsid w:val="6A976509"/>
    <w:multiLevelType w:val="hybridMultilevel"/>
    <w:tmpl w:val="898EA4AE"/>
    <w:lvl w:ilvl="0" w:tplc="041F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2" w15:restartNumberingAfterBreak="0">
    <w:nsid w:val="6BAB56A5"/>
    <w:multiLevelType w:val="hybridMultilevel"/>
    <w:tmpl w:val="6BDC3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CF244CD"/>
    <w:multiLevelType w:val="hybridMultilevel"/>
    <w:tmpl w:val="7BBC75B4"/>
    <w:lvl w:ilvl="0" w:tplc="E4205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F046C2"/>
    <w:multiLevelType w:val="hybridMultilevel"/>
    <w:tmpl w:val="6AD614A8"/>
    <w:lvl w:ilvl="0" w:tplc="16E0D06C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C3D3B"/>
    <w:multiLevelType w:val="hybridMultilevel"/>
    <w:tmpl w:val="898092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C941E8"/>
    <w:multiLevelType w:val="hybridMultilevel"/>
    <w:tmpl w:val="731A119E"/>
    <w:lvl w:ilvl="0" w:tplc="2FA2C304">
      <w:start w:val="5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F46202"/>
    <w:multiLevelType w:val="hybridMultilevel"/>
    <w:tmpl w:val="6106B188"/>
    <w:lvl w:ilvl="0" w:tplc="041F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5"/>
  </w:num>
  <w:num w:numId="7">
    <w:abstractNumId w:val="16"/>
  </w:num>
  <w:num w:numId="8">
    <w:abstractNumId w:val="7"/>
  </w:num>
  <w:num w:numId="9">
    <w:abstractNumId w:val="22"/>
  </w:num>
  <w:num w:numId="10">
    <w:abstractNumId w:val="26"/>
  </w:num>
  <w:num w:numId="11">
    <w:abstractNumId w:val="25"/>
  </w:num>
  <w:num w:numId="12">
    <w:abstractNumId w:val="13"/>
  </w:num>
  <w:num w:numId="13">
    <w:abstractNumId w:val="21"/>
  </w:num>
  <w:num w:numId="14">
    <w:abstractNumId w:val="28"/>
  </w:num>
  <w:num w:numId="15">
    <w:abstractNumId w:val="6"/>
  </w:num>
  <w:num w:numId="16">
    <w:abstractNumId w:val="0"/>
  </w:num>
  <w:num w:numId="17">
    <w:abstractNumId w:val="17"/>
  </w:num>
  <w:num w:numId="18">
    <w:abstractNumId w:val="14"/>
  </w:num>
  <w:num w:numId="19">
    <w:abstractNumId w:val="1"/>
  </w:num>
  <w:num w:numId="20">
    <w:abstractNumId w:val="15"/>
  </w:num>
  <w:num w:numId="21">
    <w:abstractNumId w:val="18"/>
  </w:num>
  <w:num w:numId="22">
    <w:abstractNumId w:val="10"/>
  </w:num>
  <w:num w:numId="23">
    <w:abstractNumId w:val="19"/>
  </w:num>
  <w:num w:numId="24">
    <w:abstractNumId w:val="23"/>
  </w:num>
  <w:num w:numId="25">
    <w:abstractNumId w:val="20"/>
  </w:num>
  <w:num w:numId="26">
    <w:abstractNumId w:val="12"/>
  </w:num>
  <w:num w:numId="27">
    <w:abstractNumId w:val="27"/>
  </w:num>
  <w:num w:numId="28">
    <w:abstractNumId w:val="24"/>
  </w:num>
  <w:num w:numId="29">
    <w:abstractNumId w:val="3"/>
  </w:num>
  <w:num w:numId="30">
    <w:abstractNumId w:val="9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7E"/>
    <w:rsid w:val="00005BDE"/>
    <w:rsid w:val="00007CDE"/>
    <w:rsid w:val="000815EA"/>
    <w:rsid w:val="00086417"/>
    <w:rsid w:val="000E1CB1"/>
    <w:rsid w:val="0010341D"/>
    <w:rsid w:val="00136215"/>
    <w:rsid w:val="0014104F"/>
    <w:rsid w:val="00153FA0"/>
    <w:rsid w:val="00171D3B"/>
    <w:rsid w:val="0017713A"/>
    <w:rsid w:val="001A2392"/>
    <w:rsid w:val="001D4082"/>
    <w:rsid w:val="00223BA9"/>
    <w:rsid w:val="00261E91"/>
    <w:rsid w:val="002654AC"/>
    <w:rsid w:val="00277176"/>
    <w:rsid w:val="002A17C7"/>
    <w:rsid w:val="002D77B0"/>
    <w:rsid w:val="00302CC2"/>
    <w:rsid w:val="00314B17"/>
    <w:rsid w:val="003263EE"/>
    <w:rsid w:val="00345363"/>
    <w:rsid w:val="003467B1"/>
    <w:rsid w:val="00346974"/>
    <w:rsid w:val="00374795"/>
    <w:rsid w:val="00394401"/>
    <w:rsid w:val="003A61B1"/>
    <w:rsid w:val="003F54DA"/>
    <w:rsid w:val="0042101F"/>
    <w:rsid w:val="00432025"/>
    <w:rsid w:val="00444B2F"/>
    <w:rsid w:val="00487DDE"/>
    <w:rsid w:val="004C3223"/>
    <w:rsid w:val="004E500D"/>
    <w:rsid w:val="00506C47"/>
    <w:rsid w:val="0055462C"/>
    <w:rsid w:val="00560EB6"/>
    <w:rsid w:val="005C4EE1"/>
    <w:rsid w:val="005D2400"/>
    <w:rsid w:val="005E0C22"/>
    <w:rsid w:val="006018B1"/>
    <w:rsid w:val="006410F1"/>
    <w:rsid w:val="0064477E"/>
    <w:rsid w:val="00647F64"/>
    <w:rsid w:val="0067286E"/>
    <w:rsid w:val="0067384C"/>
    <w:rsid w:val="0067434F"/>
    <w:rsid w:val="00680EA9"/>
    <w:rsid w:val="006A78F9"/>
    <w:rsid w:val="006B159A"/>
    <w:rsid w:val="0070223D"/>
    <w:rsid w:val="00746012"/>
    <w:rsid w:val="00796CAF"/>
    <w:rsid w:val="007D16EB"/>
    <w:rsid w:val="00821349"/>
    <w:rsid w:val="00832F0D"/>
    <w:rsid w:val="00835C95"/>
    <w:rsid w:val="00891CA0"/>
    <w:rsid w:val="008B0522"/>
    <w:rsid w:val="008C0F90"/>
    <w:rsid w:val="00901E66"/>
    <w:rsid w:val="009409E5"/>
    <w:rsid w:val="00953673"/>
    <w:rsid w:val="009775F3"/>
    <w:rsid w:val="00980FC1"/>
    <w:rsid w:val="00992ABB"/>
    <w:rsid w:val="009C3B81"/>
    <w:rsid w:val="009D0FDE"/>
    <w:rsid w:val="009E1640"/>
    <w:rsid w:val="009F0847"/>
    <w:rsid w:val="009F0C0C"/>
    <w:rsid w:val="00A01127"/>
    <w:rsid w:val="00A07D39"/>
    <w:rsid w:val="00A15C9D"/>
    <w:rsid w:val="00A21158"/>
    <w:rsid w:val="00A27454"/>
    <w:rsid w:val="00A5428A"/>
    <w:rsid w:val="00A567F8"/>
    <w:rsid w:val="00A71B28"/>
    <w:rsid w:val="00A72829"/>
    <w:rsid w:val="00A96E90"/>
    <w:rsid w:val="00AA348C"/>
    <w:rsid w:val="00AA34DA"/>
    <w:rsid w:val="00AD2DD0"/>
    <w:rsid w:val="00AD55B6"/>
    <w:rsid w:val="00AD6D17"/>
    <w:rsid w:val="00B763CD"/>
    <w:rsid w:val="00B917E2"/>
    <w:rsid w:val="00BE6E2B"/>
    <w:rsid w:val="00BF745B"/>
    <w:rsid w:val="00C1106F"/>
    <w:rsid w:val="00C27CB8"/>
    <w:rsid w:val="00C33302"/>
    <w:rsid w:val="00CA3B53"/>
    <w:rsid w:val="00CB7E45"/>
    <w:rsid w:val="00CD1452"/>
    <w:rsid w:val="00CD19AE"/>
    <w:rsid w:val="00CF6392"/>
    <w:rsid w:val="00D20203"/>
    <w:rsid w:val="00D3246D"/>
    <w:rsid w:val="00D776A7"/>
    <w:rsid w:val="00D84934"/>
    <w:rsid w:val="00D86890"/>
    <w:rsid w:val="00DB72F9"/>
    <w:rsid w:val="00DD0E4E"/>
    <w:rsid w:val="00E03148"/>
    <w:rsid w:val="00E3017E"/>
    <w:rsid w:val="00E31EAE"/>
    <w:rsid w:val="00E43855"/>
    <w:rsid w:val="00E7478F"/>
    <w:rsid w:val="00EF4F52"/>
    <w:rsid w:val="00F01FB4"/>
    <w:rsid w:val="00F378D3"/>
    <w:rsid w:val="00F90EFE"/>
    <w:rsid w:val="00FC33D6"/>
    <w:rsid w:val="00FD0EA5"/>
    <w:rsid w:val="00FE4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4CAE2"/>
  <w15:docId w15:val="{B94E87AD-0BF7-4791-B657-3F4120F7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semiHidden/>
    <w:unhideWhenUsed/>
    <w:rsid w:val="00E3017E"/>
    <w:pPr>
      <w:jc w:val="center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E3017E"/>
    <w:rPr>
      <w:sz w:val="24"/>
    </w:rPr>
  </w:style>
  <w:style w:type="table" w:styleId="TabloKlavuzu">
    <w:name w:val="Table Grid"/>
    <w:basedOn w:val="NormalTablo"/>
    <w:uiPriority w:val="59"/>
    <w:rsid w:val="00A9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1011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dcterms:created xsi:type="dcterms:W3CDTF">2021-08-05T11:08:00Z</dcterms:created>
  <dcterms:modified xsi:type="dcterms:W3CDTF">2021-08-05T11:16:00Z</dcterms:modified>
</cp:coreProperties>
</file>